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intelligence2.xml" ContentType="application/vnd.ms-office.intelligence2+xml"/>
  <Override PartName="/word/comments.xml" ContentType="application/vnd.openxmlformats-officedocument.wordprocessingml.comment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w16du="http://schemas.microsoft.com/office/word/2023/wordml/word16du" xmlns:a="http://schemas.openxmlformats.org/drawingml/2006/main" xmlns:pic="http://schemas.openxmlformats.org/drawingml/2006/picture" xmlns:a14="http://schemas.microsoft.com/office/drawing/2010/main" mc:Ignorable="w14 w15 w16se w16cid w16 w16cex w16sdtdh wp14">
  <w:body>
    <w:p w:rsidR="6DF9613C" w:rsidP="67D25D00" w:rsidRDefault="6DF9613C" w14:paraId="569DC1B3" w14:textId="027174FB">
      <w:pPr>
        <w:pStyle w:val="Normal"/>
        <w:rPr>
          <w:rFonts w:ascii="Calibri" w:hAnsi="Calibri" w:eastAsia="Calibri" w:cs="Calibri" w:asciiTheme="minorAscii" w:hAnsiTheme="minorAscii" w:eastAsiaTheme="minorAscii" w:cstheme="minorAscii"/>
        </w:rPr>
      </w:pPr>
      <w:r w:rsidR="6DF9613C">
        <w:drawing>
          <wp:inline wp14:editId="5A24C12B" wp14:anchorId="70648290">
            <wp:extent cx="2000250" cy="361950"/>
            <wp:effectExtent l="0" t="0" r="0" b="0"/>
            <wp:docPr id="1169915335" name="" title=""/>
            <wp:cNvGraphicFramePr>
              <a:graphicFrameLocks noChangeAspect="1"/>
            </wp:cNvGraphicFramePr>
            <a:graphic>
              <a:graphicData uri="http://schemas.openxmlformats.org/drawingml/2006/picture">
                <pic:pic>
                  <pic:nvPicPr>
                    <pic:cNvPr id="0" name=""/>
                    <pic:cNvPicPr/>
                  </pic:nvPicPr>
                  <pic:blipFill>
                    <a:blip r:embed="Rae01c577510a4cde">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2000250" cy="361950"/>
                    </a:xfrm>
                    <a:prstGeom prst="rect">
                      <a:avLst/>
                    </a:prstGeom>
                  </pic:spPr>
                </pic:pic>
              </a:graphicData>
            </a:graphic>
          </wp:inline>
        </w:drawing>
      </w:r>
      <w:r>
        <w:br/>
      </w:r>
    </w:p>
    <w:p w:rsidR="005003C4" w:rsidP="16A645C1" w:rsidRDefault="00EC008C" w14:paraId="323BB9C3" w14:textId="473F76A7">
      <w:pPr>
        <w:jc w:val="center"/>
        <w:rPr>
          <w:rFonts w:ascii="Calibri" w:hAnsi="Calibri" w:eastAsia="Calibri" w:cs="Calibri" w:asciiTheme="minorAscii" w:hAnsiTheme="minorAscii" w:eastAsiaTheme="minorAscii" w:cstheme="minorAscii"/>
          <w:b w:val="1"/>
          <w:bCs w:val="1"/>
          <w:sz w:val="40"/>
          <w:szCs w:val="40"/>
          <w:u w:val="single"/>
        </w:rPr>
      </w:pPr>
      <w:r w:rsidRPr="16A645C1" w:rsidR="00EC008C">
        <w:rPr>
          <w:rFonts w:ascii="Calibri" w:hAnsi="Calibri" w:eastAsia="Calibri" w:cs="Calibri" w:asciiTheme="minorAscii" w:hAnsiTheme="minorAscii" w:eastAsiaTheme="minorAscii" w:cstheme="minorAscii"/>
          <w:b w:val="1"/>
          <w:bCs w:val="1"/>
          <w:sz w:val="36"/>
          <w:szCs w:val="36"/>
          <w:u w:val="single"/>
        </w:rPr>
        <w:t>Tonya Allen</w:t>
      </w:r>
      <w:r w:rsidRPr="16A645C1" w:rsidR="64433E33">
        <w:rPr>
          <w:rFonts w:ascii="Calibri" w:hAnsi="Calibri" w:eastAsia="Calibri" w:cs="Calibri" w:asciiTheme="minorAscii" w:hAnsiTheme="minorAscii" w:eastAsiaTheme="minorAscii" w:cstheme="minorAscii"/>
          <w:b w:val="1"/>
          <w:bCs w:val="1"/>
          <w:sz w:val="36"/>
          <w:szCs w:val="36"/>
          <w:u w:val="single"/>
        </w:rPr>
        <w:t xml:space="preserve"> </w:t>
      </w:r>
      <w:r w:rsidRPr="16A645C1" w:rsidR="00EC008C">
        <w:rPr>
          <w:rFonts w:ascii="Calibri" w:hAnsi="Calibri" w:eastAsia="Calibri" w:cs="Calibri" w:asciiTheme="minorAscii" w:hAnsiTheme="minorAscii" w:eastAsiaTheme="minorAscii" w:cstheme="minorAscii"/>
          <w:b w:val="1"/>
          <w:bCs w:val="1"/>
          <w:sz w:val="36"/>
          <w:szCs w:val="36"/>
          <w:u w:val="single"/>
        </w:rPr>
        <w:t>Bio</w:t>
      </w:r>
    </w:p>
    <w:p w:rsidR="16A645C1" w:rsidP="16A645C1" w:rsidRDefault="16A645C1" w14:paraId="5817DC0D" w14:textId="47A522FA">
      <w:pPr>
        <w:jc w:val="center"/>
        <w:rPr>
          <w:rFonts w:ascii="Calibri" w:hAnsi="Calibri" w:eastAsia="Calibri" w:cs="Calibri" w:asciiTheme="minorAscii" w:hAnsiTheme="minorAscii" w:eastAsiaTheme="minorAscii" w:cstheme="minorAscii"/>
          <w:b w:val="1"/>
          <w:bCs w:val="1"/>
          <w:u w:val="single"/>
        </w:rPr>
      </w:pPr>
    </w:p>
    <w:p w:rsidR="24A5FCDE" w:rsidP="16A645C1" w:rsidRDefault="24A5FCDE" w14:paraId="7E6AEE58" w14:textId="0F15F1E2">
      <w:pPr>
        <w:jc w:val="center"/>
        <w:rPr>
          <w:rFonts w:ascii="Calibri" w:hAnsi="Calibri" w:eastAsia="Calibri" w:cs="Calibri" w:asciiTheme="minorAscii" w:hAnsiTheme="minorAscii" w:eastAsiaTheme="minorAscii" w:cstheme="minorAscii"/>
          <w:b w:val="0"/>
          <w:bCs w:val="0"/>
          <w:i w:val="1"/>
          <w:iCs w:val="1"/>
          <w:u w:val="none"/>
        </w:rPr>
      </w:pPr>
      <w:r w:rsidRPr="16A645C1" w:rsidR="24A5FCDE">
        <w:rPr>
          <w:rFonts w:ascii="Calibri" w:hAnsi="Calibri" w:eastAsia="Calibri" w:cs="Calibri" w:asciiTheme="minorAscii" w:hAnsiTheme="minorAscii" w:eastAsiaTheme="minorAscii" w:cstheme="minorAscii"/>
          <w:b w:val="0"/>
          <w:bCs w:val="0"/>
          <w:i w:val="1"/>
          <w:iCs w:val="1"/>
          <w:u w:val="none"/>
        </w:rPr>
        <w:t>Updated July 1, 2025</w:t>
      </w:r>
    </w:p>
    <w:p w:rsidR="169956E1" w:rsidP="67D25D00" w:rsidRDefault="169956E1" w14:paraId="411C48EB" w14:textId="6D3A0B30">
      <w:pPr>
        <w:pStyle w:val="Normal"/>
        <w:rPr>
          <w:rFonts w:ascii="Calibri" w:hAnsi="Calibri" w:eastAsia="Calibri" w:cs="Calibri" w:asciiTheme="minorAscii" w:hAnsiTheme="minorAscii" w:eastAsiaTheme="minorAscii" w:cstheme="minorAscii"/>
        </w:rPr>
      </w:pPr>
    </w:p>
    <w:p w:rsidR="00C74E67" w:rsidP="16A645C1" w:rsidRDefault="00C74E67" w14:paraId="6384547B" w14:textId="521129FA">
      <w:pPr>
        <w:rPr>
          <w:rFonts w:ascii="Calibri" w:hAnsi="Calibri" w:eastAsia="Calibri" w:cs="Calibri" w:asciiTheme="minorAscii" w:hAnsiTheme="minorAscii" w:eastAsiaTheme="minorAscii" w:cstheme="minorAscii"/>
          <w:b w:val="1"/>
          <w:bCs w:val="1"/>
          <w:sz w:val="32"/>
          <w:szCs w:val="32"/>
        </w:rPr>
      </w:pPr>
      <w:r w:rsidRPr="16A645C1" w:rsidR="00C74E67">
        <w:rPr>
          <w:rFonts w:ascii="Calibri" w:hAnsi="Calibri" w:eastAsia="Calibri" w:cs="Calibri" w:asciiTheme="minorAscii" w:hAnsiTheme="minorAscii" w:eastAsiaTheme="minorAscii" w:cstheme="minorAscii"/>
          <w:b w:val="1"/>
          <w:bCs w:val="1"/>
          <w:sz w:val="28"/>
          <w:szCs w:val="28"/>
        </w:rPr>
        <w:t>Short Version</w:t>
      </w:r>
    </w:p>
    <w:p w:rsidR="00C74E67" w:rsidP="16A645C1" w:rsidRDefault="00C74E67" w14:paraId="2090F290" w14:textId="01D98214">
      <w:pPr>
        <w:rPr>
          <w:rFonts w:ascii="Calibri" w:hAnsi="Calibri" w:eastAsia="Calibri" w:cs="Calibri" w:asciiTheme="minorAscii" w:hAnsiTheme="minorAscii" w:eastAsiaTheme="minorAscii" w:cstheme="minorAscii"/>
          <w:b w:val="1"/>
          <w:bCs w:val="1"/>
        </w:rPr>
      </w:pPr>
      <w:r w:rsidRPr="16A645C1" w:rsidR="73EA63CC">
        <w:rPr>
          <w:rFonts w:ascii="Calibri" w:hAnsi="Calibri" w:eastAsia="Calibri" w:cs="Calibri" w:asciiTheme="minorAscii" w:hAnsiTheme="minorAscii" w:eastAsiaTheme="minorAscii" w:cstheme="minorAscii"/>
          <w:b w:val="1"/>
          <w:bCs w:val="1"/>
        </w:rPr>
        <w:t xml:space="preserve">For conferences, events, media appearances that require an abbreviated </w:t>
      </w:r>
      <w:r w:rsidRPr="16A645C1" w:rsidR="73EA63CC">
        <w:rPr>
          <w:rFonts w:ascii="Calibri" w:hAnsi="Calibri" w:eastAsia="Calibri" w:cs="Calibri" w:asciiTheme="minorAscii" w:hAnsiTheme="minorAscii" w:eastAsiaTheme="minorAscii" w:cstheme="minorAscii"/>
          <w:b w:val="1"/>
          <w:bCs w:val="1"/>
        </w:rPr>
        <w:t>bio</w:t>
      </w:r>
    </w:p>
    <w:p w:rsidR="00C74E67" w:rsidP="16A645C1" w:rsidRDefault="00C74E67" w14:paraId="47A435D9" w14:textId="28850168">
      <w:pPr>
        <w:rPr>
          <w:rFonts w:ascii="Calibri" w:hAnsi="Calibri" w:eastAsia="Calibri" w:cs="Calibri" w:asciiTheme="minorAscii" w:hAnsiTheme="minorAscii" w:eastAsiaTheme="minorAscii" w:cstheme="minorAscii"/>
          <w:b w:val="1"/>
          <w:bCs w:val="1"/>
          <w:i w:val="1"/>
          <w:iCs w:val="1"/>
        </w:rPr>
      </w:pPr>
      <w:r w:rsidRPr="16A645C1" w:rsidR="00C74E67">
        <w:rPr>
          <w:rFonts w:ascii="Calibri" w:hAnsi="Calibri" w:eastAsia="Calibri" w:cs="Calibri" w:asciiTheme="minorAscii" w:hAnsiTheme="minorAscii" w:eastAsiaTheme="minorAscii" w:cstheme="minorAscii"/>
          <w:b w:val="1"/>
          <w:bCs w:val="1"/>
          <w:i w:val="1"/>
          <w:iCs w:val="1"/>
        </w:rPr>
        <w:t xml:space="preserve">Word Count: </w:t>
      </w:r>
      <w:r w:rsidRPr="16A645C1" w:rsidR="5161DD51">
        <w:rPr>
          <w:rFonts w:ascii="Calibri" w:hAnsi="Calibri" w:eastAsia="Calibri" w:cs="Calibri" w:asciiTheme="minorAscii" w:hAnsiTheme="minorAscii" w:eastAsiaTheme="minorAscii" w:cstheme="minorAscii"/>
          <w:b w:val="1"/>
          <w:bCs w:val="1"/>
          <w:i w:val="1"/>
          <w:iCs w:val="1"/>
        </w:rPr>
        <w:t>188</w:t>
      </w:r>
    </w:p>
    <w:p w:rsidR="24F6805F" w:rsidP="67D25D00" w:rsidRDefault="24F6805F" w14:paraId="3FCFF419" w14:textId="3AF7E72B">
      <w:pPr>
        <w:spacing w:before="240" w:beforeAutospacing="off" w:after="240" w:afterAutospacing="off"/>
        <w:rPr>
          <w:rFonts w:ascii="Calibri" w:hAnsi="Calibri" w:eastAsia="Calibri" w:cs="Calibri" w:asciiTheme="minorAscii" w:hAnsiTheme="minorAscii" w:eastAsiaTheme="minorAscii" w:cstheme="minorAscii"/>
          <w:noProof w:val="0"/>
          <w:sz w:val="24"/>
          <w:szCs w:val="24"/>
          <w:lang w:val="en-US"/>
        </w:rPr>
      </w:pPr>
      <w:r w:rsidRPr="67D25D00" w:rsidR="5161DD51">
        <w:rPr>
          <w:rFonts w:ascii="Calibri" w:hAnsi="Calibri" w:eastAsia="Calibri" w:cs="Calibri" w:asciiTheme="minorAscii" w:hAnsiTheme="minorAscii" w:eastAsiaTheme="minorAscii" w:cstheme="minorAscii"/>
          <w:noProof w:val="0"/>
          <w:sz w:val="24"/>
          <w:szCs w:val="24"/>
          <w:lang w:val="en-US"/>
        </w:rPr>
        <w:t xml:space="preserve">Tonya Allen is a transformative </w:t>
      </w:r>
      <w:r w:rsidRPr="67D25D00" w:rsidR="5161DD51">
        <w:rPr>
          <w:rFonts w:ascii="Calibri" w:hAnsi="Calibri" w:eastAsia="Calibri" w:cs="Calibri" w:asciiTheme="minorAscii" w:hAnsiTheme="minorAscii" w:eastAsiaTheme="minorAscii" w:cstheme="minorAscii"/>
          <w:noProof w:val="0"/>
          <w:sz w:val="24"/>
          <w:szCs w:val="24"/>
          <w:lang w:val="en-US"/>
        </w:rPr>
        <w:t>leader</w:t>
      </w:r>
      <w:r w:rsidRPr="67D25D00" w:rsidR="5161DD51">
        <w:rPr>
          <w:rFonts w:ascii="Calibri" w:hAnsi="Calibri" w:eastAsia="Calibri" w:cs="Calibri" w:asciiTheme="minorAscii" w:hAnsiTheme="minorAscii" w:eastAsiaTheme="minorAscii" w:cstheme="minorAscii"/>
          <w:noProof w:val="0"/>
          <w:sz w:val="24"/>
          <w:szCs w:val="24"/>
          <w:lang w:val="en-US"/>
        </w:rPr>
        <w:t xml:space="preserve"> reshaping philanthropy through community-centered changemaking. Inspired by her Detroit neighborhood activist grandmother, she has dedicated her career to community-led philanthropy and place-based transformation.</w:t>
      </w:r>
    </w:p>
    <w:p w:rsidR="24F6805F" w:rsidP="67D25D00" w:rsidRDefault="24F6805F" w14:paraId="1997618D" w14:textId="32D2B2D7">
      <w:pPr>
        <w:spacing w:before="240" w:beforeAutospacing="off" w:after="240" w:afterAutospacing="off"/>
        <w:rPr>
          <w:rFonts w:ascii="Calibri" w:hAnsi="Calibri" w:eastAsia="Calibri" w:cs="Calibri" w:asciiTheme="minorAscii" w:hAnsiTheme="minorAscii" w:eastAsiaTheme="minorAscii" w:cstheme="minorAscii"/>
          <w:noProof w:val="0"/>
          <w:sz w:val="24"/>
          <w:szCs w:val="24"/>
          <w:lang w:val="en-US"/>
        </w:rPr>
      </w:pPr>
      <w:r w:rsidRPr="67D25D00" w:rsidR="5161DD51">
        <w:rPr>
          <w:rFonts w:ascii="Calibri" w:hAnsi="Calibri" w:eastAsia="Calibri" w:cs="Calibri" w:asciiTheme="minorAscii" w:hAnsiTheme="minorAscii" w:eastAsiaTheme="minorAscii" w:cstheme="minorAscii"/>
          <w:noProof w:val="0"/>
          <w:sz w:val="24"/>
          <w:szCs w:val="24"/>
          <w:lang w:val="en-US"/>
        </w:rPr>
        <w:t xml:space="preserve">As President and CEO of the McKnight Foundation since 2021, Allen has </w:t>
      </w:r>
      <w:r w:rsidRPr="67D25D00" w:rsidR="5AC5D0C2">
        <w:rPr>
          <w:rFonts w:ascii="Calibri" w:hAnsi="Calibri" w:eastAsia="Calibri" w:cs="Calibri" w:asciiTheme="minorAscii" w:hAnsiTheme="minorAscii" w:eastAsiaTheme="minorAscii" w:cstheme="minorAscii"/>
          <w:noProof w:val="0"/>
          <w:sz w:val="24"/>
          <w:szCs w:val="24"/>
          <w:lang w:val="en-US"/>
        </w:rPr>
        <w:t>led</w:t>
      </w:r>
      <w:r w:rsidRPr="67D25D00" w:rsidR="5161DD51">
        <w:rPr>
          <w:rFonts w:ascii="Calibri" w:hAnsi="Calibri" w:eastAsia="Calibri" w:cs="Calibri" w:asciiTheme="minorAscii" w:hAnsiTheme="minorAscii" w:eastAsiaTheme="minorAscii" w:cstheme="minorAscii"/>
          <w:noProof w:val="0"/>
          <w:sz w:val="24"/>
          <w:szCs w:val="24"/>
          <w:lang w:val="en-US"/>
        </w:rPr>
        <w:t xml:space="preserve"> the</w:t>
      </w:r>
      <w:r w:rsidRPr="67D25D00" w:rsidR="66FB1692">
        <w:rPr>
          <w:rFonts w:ascii="Calibri" w:hAnsi="Calibri" w:eastAsia="Calibri" w:cs="Calibri" w:asciiTheme="minorAscii" w:hAnsiTheme="minorAscii" w:eastAsiaTheme="minorAscii" w:cstheme="minorAscii"/>
          <w:noProof w:val="0"/>
          <w:sz w:val="24"/>
          <w:szCs w:val="24"/>
          <w:lang w:val="en-US"/>
        </w:rPr>
        <w:t xml:space="preserve"> nearly</w:t>
      </w:r>
      <w:r w:rsidRPr="67D25D00" w:rsidR="5161DD51">
        <w:rPr>
          <w:rFonts w:ascii="Calibri" w:hAnsi="Calibri" w:eastAsia="Calibri" w:cs="Calibri" w:asciiTheme="minorAscii" w:hAnsiTheme="minorAscii" w:eastAsiaTheme="minorAscii" w:cstheme="minorAscii"/>
          <w:noProof w:val="0"/>
          <w:sz w:val="24"/>
          <w:szCs w:val="24"/>
          <w:lang w:val="en-US"/>
        </w:rPr>
        <w:t xml:space="preserve"> </w:t>
      </w:r>
      <w:commentRangeStart w:id="697185058"/>
      <w:commentRangeStart w:id="69073023"/>
      <w:r w:rsidRPr="67D25D00" w:rsidR="5161DD51">
        <w:rPr>
          <w:rFonts w:ascii="Calibri" w:hAnsi="Calibri" w:eastAsia="Calibri" w:cs="Calibri" w:asciiTheme="minorAscii" w:hAnsiTheme="minorAscii" w:eastAsiaTheme="minorAscii" w:cstheme="minorAscii"/>
          <w:noProof w:val="0"/>
          <w:sz w:val="24"/>
          <w:szCs w:val="24"/>
          <w:lang w:val="en-US"/>
        </w:rPr>
        <w:t>75-year</w:t>
      </w:r>
      <w:commentRangeEnd w:id="697185058"/>
      <w:r>
        <w:rPr>
          <w:rStyle w:val="CommentReference"/>
        </w:rPr>
        <w:commentReference w:id="697185058"/>
      </w:r>
      <w:commentRangeEnd w:id="69073023"/>
      <w:r>
        <w:rPr>
          <w:rStyle w:val="CommentReference"/>
        </w:rPr>
        <w:commentReference w:id="69073023"/>
      </w:r>
      <w:r w:rsidRPr="67D25D00" w:rsidR="5161DD51">
        <w:rPr>
          <w:rFonts w:ascii="Calibri" w:hAnsi="Calibri" w:eastAsia="Calibri" w:cs="Calibri" w:asciiTheme="minorAscii" w:hAnsiTheme="minorAscii" w:eastAsiaTheme="minorAscii" w:cstheme="minorAscii"/>
          <w:noProof w:val="0"/>
          <w:sz w:val="24"/>
          <w:szCs w:val="24"/>
          <w:lang w:val="en-US"/>
        </w:rPr>
        <w:t xml:space="preserve"> institution during unprecedented times—arriving amid the pandemic and racial uprising following George Floyd's murder. Under her leadership, McKnight achieved its highest charitable payout in history, granting over $145 million in 2024 (7% of </w:t>
      </w:r>
      <w:r w:rsidRPr="67D25D00" w:rsidR="02C574A7">
        <w:rPr>
          <w:rFonts w:ascii="Calibri" w:hAnsi="Calibri" w:eastAsia="Calibri" w:cs="Calibri" w:asciiTheme="minorAscii" w:hAnsiTheme="minorAscii" w:eastAsiaTheme="minorAscii" w:cstheme="minorAscii"/>
          <w:noProof w:val="0"/>
          <w:sz w:val="24"/>
          <w:szCs w:val="24"/>
          <w:lang w:val="en-US"/>
        </w:rPr>
        <w:t xml:space="preserve">the </w:t>
      </w:r>
      <w:r w:rsidRPr="67D25D00" w:rsidR="5161DD51">
        <w:rPr>
          <w:rFonts w:ascii="Calibri" w:hAnsi="Calibri" w:eastAsia="Calibri" w:cs="Calibri" w:asciiTheme="minorAscii" w:hAnsiTheme="minorAscii" w:eastAsiaTheme="minorAscii" w:cstheme="minorAscii"/>
          <w:noProof w:val="0"/>
          <w:sz w:val="24"/>
          <w:szCs w:val="24"/>
          <w:lang w:val="en-US"/>
        </w:rPr>
        <w:t>endowment) while launching the GroundBreak Coalition and championing net zero investments.</w:t>
      </w:r>
    </w:p>
    <w:p w:rsidR="24F6805F" w:rsidP="67D25D00" w:rsidRDefault="24F6805F" w14:paraId="1B501726" w14:textId="325F36DA">
      <w:pPr>
        <w:spacing w:before="240" w:beforeAutospacing="off" w:after="240" w:afterAutospacing="off"/>
        <w:rPr>
          <w:rFonts w:ascii="Calibri" w:hAnsi="Calibri" w:eastAsia="Calibri" w:cs="Calibri" w:asciiTheme="minorAscii" w:hAnsiTheme="minorAscii" w:eastAsiaTheme="minorAscii" w:cstheme="minorAscii"/>
          <w:noProof w:val="0"/>
          <w:sz w:val="24"/>
          <w:szCs w:val="24"/>
          <w:lang w:val="en-US"/>
        </w:rPr>
      </w:pPr>
      <w:r w:rsidRPr="67D25D00" w:rsidR="5161DD51">
        <w:rPr>
          <w:rFonts w:ascii="Calibri" w:hAnsi="Calibri" w:eastAsia="Calibri" w:cs="Calibri" w:asciiTheme="minorAscii" w:hAnsiTheme="minorAscii" w:eastAsiaTheme="minorAscii" w:cstheme="minorAscii"/>
          <w:noProof w:val="0"/>
          <w:sz w:val="24"/>
          <w:szCs w:val="24"/>
          <w:lang w:val="en-US"/>
        </w:rPr>
        <w:t>Allen previously transformed The Skillman Foundation as president and CEO for eight years, investing in Detroit youth while founding the Detroit Parent Network. She led the Annie E. Casey Foundation's Rebuilding Communities Initiative and elevated philanthropic leadership nationally as former chair of the Council on Foundations and co-chair of the Executives' Alliance for Boys and Men of Color.</w:t>
      </w:r>
    </w:p>
    <w:p w:rsidR="24F6805F" w:rsidP="67D25D00" w:rsidRDefault="24F6805F" w14:paraId="64510684" w14:textId="216E318B">
      <w:pPr>
        <w:spacing w:before="240" w:beforeAutospacing="off" w:after="240" w:afterAutospacing="off"/>
        <w:rPr>
          <w:rFonts w:ascii="Calibri" w:hAnsi="Calibri" w:eastAsia="Calibri" w:cs="Calibri" w:asciiTheme="minorAscii" w:hAnsiTheme="minorAscii" w:eastAsiaTheme="minorAscii" w:cstheme="minorAscii"/>
          <w:noProof w:val="0"/>
          <w:sz w:val="24"/>
          <w:szCs w:val="24"/>
          <w:lang w:val="en-US"/>
        </w:rPr>
      </w:pPr>
      <w:r w:rsidRPr="67D25D00" w:rsidR="5161DD51">
        <w:rPr>
          <w:rFonts w:ascii="Calibri" w:hAnsi="Calibri" w:eastAsia="Calibri" w:cs="Calibri" w:asciiTheme="minorAscii" w:hAnsiTheme="minorAscii" w:eastAsiaTheme="minorAscii" w:cstheme="minorAscii"/>
          <w:noProof w:val="0"/>
          <w:sz w:val="24"/>
          <w:szCs w:val="24"/>
          <w:lang w:val="en-US"/>
        </w:rPr>
        <w:t>She serves on multiple boards including GHR Foundation and Greater MSP, and co-chairs the President's Council on Impact Investing. Allen holds master's degrees in public health and social work, plus a bachelor's in sociology from the University of Michigan–Ann Arbor.</w:t>
      </w:r>
    </w:p>
    <w:p w:rsidR="24F6805F" w:rsidP="67D25D00" w:rsidRDefault="24F6805F" w14:paraId="1F0279A7" w14:textId="1E415AF5">
      <w:pPr>
        <w:pStyle w:val="Normal"/>
        <w:rPr>
          <w:rFonts w:ascii="Calibri" w:hAnsi="Calibri" w:eastAsia="Calibri" w:cs="Calibri" w:asciiTheme="minorAscii" w:hAnsiTheme="minorAscii" w:eastAsiaTheme="minorAscii" w:cstheme="minorAscii"/>
          <w:color w:val="000000" w:themeColor="text1" w:themeTint="FF" w:themeShade="FF"/>
        </w:rPr>
      </w:pPr>
    </w:p>
    <w:p w:rsidR="000D1204" w:rsidP="16A645C1" w:rsidRDefault="000D1204" w14:paraId="3D35E0E3" w14:textId="0BD30BED">
      <w:pPr>
        <w:rPr>
          <w:rFonts w:ascii="Calibri" w:hAnsi="Calibri" w:eastAsia="Calibri" w:cs="Calibri" w:asciiTheme="minorAscii" w:hAnsiTheme="minorAscii" w:eastAsiaTheme="minorAscii" w:cstheme="minorAscii"/>
          <w:b w:val="1"/>
          <w:bCs w:val="1"/>
          <w:sz w:val="32"/>
          <w:szCs w:val="32"/>
        </w:rPr>
      </w:pPr>
      <w:r w:rsidRPr="16A645C1" w:rsidR="33671BD0">
        <w:rPr>
          <w:rFonts w:ascii="Calibri" w:hAnsi="Calibri" w:eastAsia="Calibri" w:cs="Calibri" w:asciiTheme="minorAscii" w:hAnsiTheme="minorAscii" w:eastAsiaTheme="minorAscii" w:cstheme="minorAscii"/>
          <w:b w:val="1"/>
          <w:bCs w:val="1"/>
          <w:sz w:val="28"/>
          <w:szCs w:val="28"/>
        </w:rPr>
        <w:t>Medium</w:t>
      </w:r>
      <w:r w:rsidRPr="16A645C1" w:rsidR="000D1204">
        <w:rPr>
          <w:rFonts w:ascii="Calibri" w:hAnsi="Calibri" w:eastAsia="Calibri" w:cs="Calibri" w:asciiTheme="minorAscii" w:hAnsiTheme="minorAscii" w:eastAsiaTheme="minorAscii" w:cstheme="minorAscii"/>
          <w:b w:val="1"/>
          <w:bCs w:val="1"/>
          <w:sz w:val="28"/>
          <w:szCs w:val="28"/>
        </w:rPr>
        <w:t xml:space="preserve"> Version</w:t>
      </w:r>
    </w:p>
    <w:p w:rsidR="000D1204" w:rsidP="16A645C1" w:rsidRDefault="000D1204" w14:paraId="5B5A180B" w14:textId="713AC3E3">
      <w:pPr>
        <w:rPr>
          <w:rFonts w:ascii="Calibri" w:hAnsi="Calibri" w:eastAsia="Calibri" w:cs="Calibri" w:asciiTheme="minorAscii" w:hAnsiTheme="minorAscii" w:eastAsiaTheme="minorAscii" w:cstheme="minorAscii"/>
          <w:b w:val="1"/>
          <w:bCs w:val="1"/>
        </w:rPr>
      </w:pPr>
      <w:r w:rsidRPr="16A645C1" w:rsidR="1084DDB9">
        <w:rPr>
          <w:rFonts w:ascii="Calibri" w:hAnsi="Calibri" w:eastAsia="Calibri" w:cs="Calibri" w:asciiTheme="minorAscii" w:hAnsiTheme="minorAscii" w:eastAsiaTheme="minorAscii" w:cstheme="minorAscii"/>
          <w:b w:val="1"/>
          <w:bCs w:val="1"/>
        </w:rPr>
        <w:t xml:space="preserve">For conferences, events, media appearances, etc., where a slightly longer bio is </w:t>
      </w:r>
      <w:r w:rsidRPr="16A645C1" w:rsidR="1084DDB9">
        <w:rPr>
          <w:rFonts w:ascii="Calibri" w:hAnsi="Calibri" w:eastAsia="Calibri" w:cs="Calibri" w:asciiTheme="minorAscii" w:hAnsiTheme="minorAscii" w:eastAsiaTheme="minorAscii" w:cstheme="minorAscii"/>
          <w:b w:val="1"/>
          <w:bCs w:val="1"/>
        </w:rPr>
        <w:t>p</w:t>
      </w:r>
      <w:r w:rsidRPr="16A645C1" w:rsidR="2DCF92F2">
        <w:rPr>
          <w:rFonts w:ascii="Calibri" w:hAnsi="Calibri" w:eastAsia="Calibri" w:cs="Calibri" w:asciiTheme="minorAscii" w:hAnsiTheme="minorAscii" w:eastAsiaTheme="minorAscii" w:cstheme="minorAscii"/>
          <w:b w:val="1"/>
          <w:bCs w:val="1"/>
        </w:rPr>
        <w:t>referr</w:t>
      </w:r>
      <w:r w:rsidRPr="16A645C1" w:rsidR="1084DDB9">
        <w:rPr>
          <w:rFonts w:ascii="Calibri" w:hAnsi="Calibri" w:eastAsia="Calibri" w:cs="Calibri" w:asciiTheme="minorAscii" w:hAnsiTheme="minorAscii" w:eastAsiaTheme="minorAscii" w:cstheme="minorAscii"/>
          <w:b w:val="1"/>
          <w:bCs w:val="1"/>
        </w:rPr>
        <w:t>ed</w:t>
      </w:r>
    </w:p>
    <w:p w:rsidR="000D1204" w:rsidP="16A645C1" w:rsidRDefault="000D1204" w14:paraId="187685CC" w14:textId="5B1F09B2">
      <w:pPr>
        <w:rPr>
          <w:rFonts w:ascii="Calibri" w:hAnsi="Calibri" w:eastAsia="Calibri" w:cs="Calibri" w:asciiTheme="minorAscii" w:hAnsiTheme="minorAscii" w:eastAsiaTheme="minorAscii" w:cstheme="minorAscii"/>
          <w:b w:val="1"/>
          <w:bCs w:val="1"/>
          <w:i w:val="1"/>
          <w:iCs w:val="1"/>
        </w:rPr>
      </w:pPr>
      <w:r w:rsidRPr="16A645C1" w:rsidR="000D1204">
        <w:rPr>
          <w:rFonts w:ascii="Calibri" w:hAnsi="Calibri" w:eastAsia="Calibri" w:cs="Calibri" w:asciiTheme="minorAscii" w:hAnsiTheme="minorAscii" w:eastAsiaTheme="minorAscii" w:cstheme="minorAscii"/>
          <w:b w:val="1"/>
          <w:bCs w:val="1"/>
          <w:i w:val="1"/>
          <w:iCs w:val="1"/>
        </w:rPr>
        <w:t xml:space="preserve">Word Count: </w:t>
      </w:r>
      <w:r w:rsidRPr="16A645C1" w:rsidR="4A4A07EC">
        <w:rPr>
          <w:rFonts w:ascii="Calibri" w:hAnsi="Calibri" w:eastAsia="Calibri" w:cs="Calibri" w:asciiTheme="minorAscii" w:hAnsiTheme="minorAscii" w:eastAsiaTheme="minorAscii" w:cstheme="minorAscii"/>
          <w:b w:val="1"/>
          <w:bCs w:val="1"/>
          <w:i w:val="1"/>
          <w:iCs w:val="1"/>
        </w:rPr>
        <w:t>366</w:t>
      </w:r>
    </w:p>
    <w:p w:rsidR="000D1204" w:rsidP="67D25D00" w:rsidRDefault="000D1204" w14:paraId="68D3873B" w14:textId="2C8B907C">
      <w:pPr>
        <w:spacing w:before="240" w:beforeAutospacing="off" w:after="240" w:afterAutospacing="off"/>
        <w:rPr>
          <w:rFonts w:ascii="Calibri" w:hAnsi="Calibri" w:eastAsia="Calibri" w:cs="Calibri" w:asciiTheme="minorAscii" w:hAnsiTheme="minorAscii" w:eastAsiaTheme="minorAscii" w:cstheme="minorAscii"/>
          <w:noProof w:val="0"/>
          <w:sz w:val="24"/>
          <w:szCs w:val="24"/>
          <w:lang w:val="en-US"/>
        </w:rPr>
      </w:pPr>
      <w:r w:rsidRPr="67D25D00" w:rsidR="4A4A07EC">
        <w:rPr>
          <w:rFonts w:ascii="Calibri" w:hAnsi="Calibri" w:eastAsia="Calibri" w:cs="Calibri" w:asciiTheme="minorAscii" w:hAnsiTheme="minorAscii" w:eastAsiaTheme="minorAscii" w:cstheme="minorAscii"/>
          <w:noProof w:val="0"/>
          <w:sz w:val="24"/>
          <w:szCs w:val="24"/>
          <w:lang w:val="en-US"/>
        </w:rPr>
        <w:t xml:space="preserve">Tonya Allen is a transformative leader and change agent reshaping philanthropy to co-create </w:t>
      </w:r>
      <w:r w:rsidRPr="67D25D00" w:rsidR="4A4A07EC">
        <w:rPr>
          <w:rFonts w:ascii="Calibri" w:hAnsi="Calibri" w:eastAsia="Calibri" w:cs="Calibri" w:asciiTheme="minorAscii" w:hAnsiTheme="minorAscii" w:eastAsiaTheme="minorAscii" w:cstheme="minorAscii"/>
          <w:noProof w:val="0"/>
          <w:sz w:val="24"/>
          <w:szCs w:val="24"/>
          <w:lang w:val="en-US"/>
        </w:rPr>
        <w:t>an equitable</w:t>
      </w:r>
      <w:r w:rsidRPr="67D25D00" w:rsidR="4A4A07EC">
        <w:rPr>
          <w:rFonts w:ascii="Calibri" w:hAnsi="Calibri" w:eastAsia="Calibri" w:cs="Calibri" w:asciiTheme="minorAscii" w:hAnsiTheme="minorAscii" w:eastAsiaTheme="minorAscii" w:cstheme="minorAscii"/>
          <w:noProof w:val="0"/>
          <w:sz w:val="24"/>
          <w:szCs w:val="24"/>
          <w:lang w:val="en-US"/>
        </w:rPr>
        <w:t xml:space="preserve">, sustainable world. Raised in Detroit under the loving wing of her grandmother—a neighborhood organizer whose </w:t>
      </w:r>
      <w:r w:rsidRPr="67D25D00" w:rsidR="4AB78E67">
        <w:rPr>
          <w:rFonts w:ascii="Calibri" w:hAnsi="Calibri" w:eastAsia="Calibri" w:cs="Calibri" w:asciiTheme="minorAscii" w:hAnsiTheme="minorAscii" w:eastAsiaTheme="minorAscii" w:cstheme="minorAscii"/>
          <w:noProof w:val="0"/>
          <w:sz w:val="24"/>
          <w:szCs w:val="24"/>
          <w:lang w:val="en-US"/>
        </w:rPr>
        <w:t>church</w:t>
      </w:r>
      <w:r w:rsidRPr="67D25D00" w:rsidR="4A4A07EC">
        <w:rPr>
          <w:rFonts w:ascii="Calibri" w:hAnsi="Calibri" w:eastAsia="Calibri" w:cs="Calibri" w:asciiTheme="minorAscii" w:hAnsiTheme="minorAscii" w:eastAsiaTheme="minorAscii" w:cstheme="minorAscii"/>
          <w:noProof w:val="0"/>
          <w:sz w:val="24"/>
          <w:szCs w:val="24"/>
          <w:lang w:val="en-US"/>
        </w:rPr>
        <w:t xml:space="preserve">-rooted </w:t>
      </w:r>
      <w:r w:rsidRPr="67D25D00" w:rsidR="257E8561">
        <w:rPr>
          <w:rFonts w:ascii="Calibri" w:hAnsi="Calibri" w:eastAsia="Calibri" w:cs="Calibri" w:asciiTheme="minorAscii" w:hAnsiTheme="minorAscii" w:eastAsiaTheme="minorAscii" w:cstheme="minorAscii"/>
          <w:noProof w:val="0"/>
          <w:sz w:val="24"/>
          <w:szCs w:val="24"/>
          <w:lang w:val="en-US"/>
        </w:rPr>
        <w:t>leadership</w:t>
      </w:r>
      <w:r w:rsidRPr="67D25D00" w:rsidR="4A4A07EC">
        <w:rPr>
          <w:rFonts w:ascii="Calibri" w:hAnsi="Calibri" w:eastAsia="Calibri" w:cs="Calibri" w:asciiTheme="minorAscii" w:hAnsiTheme="minorAscii" w:eastAsiaTheme="minorAscii" w:cstheme="minorAscii"/>
          <w:noProof w:val="0"/>
          <w:sz w:val="24"/>
          <w:szCs w:val="24"/>
          <w:lang w:val="en-US"/>
        </w:rPr>
        <w:t xml:space="preserve"> </w:t>
      </w:r>
      <w:r w:rsidRPr="67D25D00" w:rsidR="4A4A07EC">
        <w:rPr>
          <w:rFonts w:ascii="Calibri" w:hAnsi="Calibri" w:eastAsia="Calibri" w:cs="Calibri" w:asciiTheme="minorAscii" w:hAnsiTheme="minorAscii" w:eastAsiaTheme="minorAscii" w:cstheme="minorAscii"/>
          <w:noProof w:val="0"/>
          <w:sz w:val="24"/>
          <w:szCs w:val="24"/>
          <w:lang w:val="en-US"/>
        </w:rPr>
        <w:t>came with great sacrifice</w:t>
      </w:r>
      <w:r w:rsidRPr="67D25D00" w:rsidR="7D5185C0">
        <w:rPr>
          <w:rFonts w:ascii="Calibri" w:hAnsi="Calibri" w:eastAsia="Calibri" w:cs="Calibri" w:asciiTheme="minorAscii" w:hAnsiTheme="minorAscii" w:eastAsiaTheme="minorAscii" w:cstheme="minorAscii"/>
          <w:noProof w:val="0"/>
          <w:sz w:val="24"/>
          <w:szCs w:val="24"/>
          <w:lang w:val="en-US"/>
        </w:rPr>
        <w:t xml:space="preserve"> </w:t>
      </w:r>
      <w:r w:rsidRPr="67D25D00" w:rsidR="4A4A07EC">
        <w:rPr>
          <w:rFonts w:ascii="Calibri" w:hAnsi="Calibri" w:eastAsia="Calibri" w:cs="Calibri" w:asciiTheme="minorAscii" w:hAnsiTheme="minorAscii" w:eastAsiaTheme="minorAscii" w:cstheme="minorAscii"/>
          <w:noProof w:val="0"/>
          <w:sz w:val="24"/>
          <w:szCs w:val="24"/>
          <w:lang w:val="en-US"/>
        </w:rPr>
        <w:t>—Allen learned from both her mother and grandmother the power of community, the value of persistence, and that radical love drives lasting change.</w:t>
      </w:r>
    </w:p>
    <w:p w:rsidR="000D1204" w:rsidP="67D25D00" w:rsidRDefault="000D1204" w14:paraId="77045EC9" w14:textId="2F423F15">
      <w:pPr>
        <w:spacing w:before="240" w:beforeAutospacing="off" w:after="240" w:afterAutospacing="off"/>
        <w:rPr>
          <w:rFonts w:ascii="Calibri" w:hAnsi="Calibri" w:eastAsia="Calibri" w:cs="Calibri" w:asciiTheme="minorAscii" w:hAnsiTheme="minorAscii" w:eastAsiaTheme="minorAscii" w:cstheme="minorAscii"/>
          <w:noProof w:val="0"/>
          <w:sz w:val="24"/>
          <w:szCs w:val="24"/>
          <w:lang w:val="en-US"/>
        </w:rPr>
      </w:pPr>
      <w:r w:rsidRPr="67D25D00" w:rsidR="4A4A07EC">
        <w:rPr>
          <w:rFonts w:ascii="Calibri" w:hAnsi="Calibri" w:eastAsia="Calibri" w:cs="Calibri" w:asciiTheme="minorAscii" w:hAnsiTheme="minorAscii" w:eastAsiaTheme="minorAscii" w:cstheme="minorAscii"/>
          <w:noProof w:val="0"/>
          <w:sz w:val="24"/>
          <w:szCs w:val="24"/>
          <w:lang w:val="en-US"/>
        </w:rPr>
        <w:t xml:space="preserve">She has built her career on community-led philanthropy and place-based transformation. With bold vision and strategic persistence, she engages communities and leads cross-sector partnerships, building bridges across differences while advocating for </w:t>
      </w:r>
      <w:r w:rsidRPr="67D25D00" w:rsidR="4A4A07EC">
        <w:rPr>
          <w:rFonts w:ascii="Calibri" w:hAnsi="Calibri" w:eastAsia="Calibri" w:cs="Calibri" w:asciiTheme="minorAscii" w:hAnsiTheme="minorAscii" w:eastAsiaTheme="minorAscii" w:cstheme="minorAscii"/>
          <w:noProof w:val="0"/>
          <w:sz w:val="24"/>
          <w:szCs w:val="24"/>
          <w:lang w:val="en-US"/>
        </w:rPr>
        <w:t>equitable</w:t>
      </w:r>
      <w:r w:rsidRPr="67D25D00" w:rsidR="4A4A07EC">
        <w:rPr>
          <w:rFonts w:ascii="Calibri" w:hAnsi="Calibri" w:eastAsia="Calibri" w:cs="Calibri" w:asciiTheme="minorAscii" w:hAnsiTheme="minorAscii" w:eastAsiaTheme="minorAscii" w:cstheme="minorAscii"/>
          <w:noProof w:val="0"/>
          <w:sz w:val="24"/>
          <w:szCs w:val="24"/>
          <w:lang w:val="en-US"/>
        </w:rPr>
        <w:t xml:space="preserve"> policies that </w:t>
      </w:r>
      <w:r w:rsidRPr="67D25D00" w:rsidR="4A4A07EC">
        <w:rPr>
          <w:rFonts w:ascii="Calibri" w:hAnsi="Calibri" w:eastAsia="Calibri" w:cs="Calibri" w:asciiTheme="minorAscii" w:hAnsiTheme="minorAscii" w:eastAsiaTheme="minorAscii" w:cstheme="minorAscii"/>
          <w:noProof w:val="0"/>
          <w:sz w:val="24"/>
          <w:szCs w:val="24"/>
          <w:lang w:val="en-US"/>
        </w:rPr>
        <w:t>benefit</w:t>
      </w:r>
      <w:r w:rsidRPr="67D25D00" w:rsidR="4A4A07EC">
        <w:rPr>
          <w:rFonts w:ascii="Calibri" w:hAnsi="Calibri" w:eastAsia="Calibri" w:cs="Calibri" w:asciiTheme="minorAscii" w:hAnsiTheme="minorAscii" w:eastAsiaTheme="minorAscii" w:cstheme="minorAscii"/>
          <w:noProof w:val="0"/>
          <w:sz w:val="24"/>
          <w:szCs w:val="24"/>
          <w:lang w:val="en-US"/>
        </w:rPr>
        <w:t xml:space="preserve"> all people.</w:t>
      </w:r>
    </w:p>
    <w:p w:rsidR="000D1204" w:rsidP="67D25D00" w:rsidRDefault="000D1204" w14:paraId="1C74B25B" w14:textId="1DFF0264">
      <w:pPr>
        <w:spacing w:before="240" w:beforeAutospacing="off" w:after="240" w:afterAutospacing="off"/>
        <w:rPr>
          <w:rFonts w:ascii="Calibri" w:hAnsi="Calibri" w:eastAsia="Calibri" w:cs="Calibri" w:asciiTheme="minorAscii" w:hAnsiTheme="minorAscii" w:eastAsiaTheme="minorAscii" w:cstheme="minorAscii"/>
          <w:noProof w:val="0"/>
          <w:sz w:val="24"/>
          <w:szCs w:val="24"/>
          <w:lang w:val="en-US"/>
        </w:rPr>
      </w:pPr>
      <w:r w:rsidRPr="67D25D00" w:rsidR="4A4A07EC">
        <w:rPr>
          <w:rFonts w:ascii="Calibri" w:hAnsi="Calibri" w:eastAsia="Calibri" w:cs="Calibri" w:asciiTheme="minorAscii" w:hAnsiTheme="minorAscii" w:eastAsiaTheme="minorAscii" w:cstheme="minorAscii"/>
          <w:noProof w:val="0"/>
          <w:sz w:val="24"/>
          <w:szCs w:val="24"/>
          <w:lang w:val="en-US"/>
        </w:rPr>
        <w:t>As McKnight Foundation president since 2021, Allen has</w:t>
      </w:r>
      <w:r w:rsidRPr="67D25D00" w:rsidR="044C4917">
        <w:rPr>
          <w:rFonts w:ascii="Calibri" w:hAnsi="Calibri" w:eastAsia="Calibri" w:cs="Calibri" w:asciiTheme="minorAscii" w:hAnsiTheme="minorAscii" w:eastAsiaTheme="minorAscii" w:cstheme="minorAscii"/>
          <w:noProof w:val="0"/>
          <w:sz w:val="24"/>
          <w:szCs w:val="24"/>
          <w:lang w:val="en-US"/>
        </w:rPr>
        <w:t xml:space="preserve"> transformed </w:t>
      </w:r>
      <w:r w:rsidRPr="67D25D00" w:rsidR="4A4A07EC">
        <w:rPr>
          <w:rFonts w:ascii="Calibri" w:hAnsi="Calibri" w:eastAsia="Calibri" w:cs="Calibri" w:asciiTheme="minorAscii" w:hAnsiTheme="minorAscii" w:eastAsiaTheme="minorAscii" w:cstheme="minorAscii"/>
          <w:noProof w:val="0"/>
          <w:sz w:val="24"/>
          <w:szCs w:val="24"/>
          <w:lang w:val="en-US"/>
        </w:rPr>
        <w:t>the</w:t>
      </w:r>
      <w:r w:rsidRPr="67D25D00" w:rsidR="2ABFBB3B">
        <w:rPr>
          <w:rFonts w:ascii="Calibri" w:hAnsi="Calibri" w:eastAsia="Calibri" w:cs="Calibri" w:asciiTheme="minorAscii" w:hAnsiTheme="minorAscii" w:eastAsiaTheme="minorAscii" w:cstheme="minorAscii"/>
          <w:noProof w:val="0"/>
          <w:sz w:val="24"/>
          <w:szCs w:val="24"/>
          <w:lang w:val="en-US"/>
        </w:rPr>
        <w:t xml:space="preserve"> nearly</w:t>
      </w:r>
      <w:r w:rsidRPr="67D25D00" w:rsidR="4A4A07EC">
        <w:rPr>
          <w:rFonts w:ascii="Calibri" w:hAnsi="Calibri" w:eastAsia="Calibri" w:cs="Calibri" w:asciiTheme="minorAscii" w:hAnsiTheme="minorAscii" w:eastAsiaTheme="minorAscii" w:cstheme="minorAscii"/>
          <w:noProof w:val="0"/>
          <w:sz w:val="24"/>
          <w:szCs w:val="24"/>
          <w:lang w:val="en-US"/>
        </w:rPr>
        <w:t xml:space="preserve"> </w:t>
      </w:r>
      <w:r w:rsidRPr="67D25D00" w:rsidR="4A4A07EC">
        <w:rPr>
          <w:rFonts w:ascii="Calibri" w:hAnsi="Calibri" w:eastAsia="Calibri" w:cs="Calibri" w:asciiTheme="minorAscii" w:hAnsiTheme="minorAscii" w:eastAsiaTheme="minorAscii" w:cstheme="minorAscii"/>
          <w:noProof w:val="0"/>
          <w:sz w:val="24"/>
          <w:szCs w:val="24"/>
          <w:lang w:val="en-US"/>
        </w:rPr>
        <w:t>75</w:t>
      </w:r>
      <w:r w:rsidRPr="67D25D00" w:rsidR="4A4A07EC">
        <w:rPr>
          <w:rFonts w:ascii="Calibri" w:hAnsi="Calibri" w:eastAsia="Calibri" w:cs="Calibri" w:asciiTheme="minorAscii" w:hAnsiTheme="minorAscii" w:eastAsiaTheme="minorAscii" w:cstheme="minorAscii"/>
          <w:noProof w:val="0"/>
          <w:sz w:val="24"/>
          <w:szCs w:val="24"/>
          <w:lang w:val="en-US"/>
        </w:rPr>
        <w:t>-year family foundation into an innovative changemaking powerhouse. She championed aligning the Foundation's investments with net zero goals and elevated McKnight's voice, assets, and leadership to strengthen communities and economies across the Twin Cities and beyond.</w:t>
      </w:r>
      <w:r w:rsidRPr="67D25D00" w:rsidR="71A8ABFA">
        <w:rPr>
          <w:rFonts w:ascii="Calibri" w:hAnsi="Calibri" w:eastAsia="Calibri" w:cs="Calibri" w:asciiTheme="minorAscii" w:hAnsiTheme="minorAscii" w:eastAsiaTheme="minorAscii" w:cstheme="minorAscii"/>
          <w:noProof w:val="0"/>
          <w:sz w:val="24"/>
          <w:szCs w:val="24"/>
          <w:lang w:val="en-US"/>
        </w:rPr>
        <w:t xml:space="preserve"> Under her leadership, McKnight achieved its highest charitable payout in history, granting over $145 million in 2024 (7% of </w:t>
      </w:r>
      <w:r w:rsidRPr="67D25D00" w:rsidR="0C6E6338">
        <w:rPr>
          <w:rFonts w:ascii="Calibri" w:hAnsi="Calibri" w:eastAsia="Calibri" w:cs="Calibri" w:asciiTheme="minorAscii" w:hAnsiTheme="minorAscii" w:eastAsiaTheme="minorAscii" w:cstheme="minorAscii"/>
          <w:noProof w:val="0"/>
          <w:sz w:val="24"/>
          <w:szCs w:val="24"/>
          <w:lang w:val="en-US"/>
        </w:rPr>
        <w:t>the endowment</w:t>
      </w:r>
      <w:r w:rsidRPr="67D25D00" w:rsidR="71A8ABFA">
        <w:rPr>
          <w:rFonts w:ascii="Calibri" w:hAnsi="Calibri" w:eastAsia="Calibri" w:cs="Calibri" w:asciiTheme="minorAscii" w:hAnsiTheme="minorAscii" w:eastAsiaTheme="minorAscii" w:cstheme="minorAscii"/>
          <w:noProof w:val="0"/>
          <w:sz w:val="24"/>
          <w:szCs w:val="24"/>
          <w:lang w:val="en-US"/>
        </w:rPr>
        <w:t xml:space="preserve">). </w:t>
      </w:r>
    </w:p>
    <w:p w:rsidR="000D1204" w:rsidP="67D25D00" w:rsidRDefault="000D1204" w14:paraId="7FD7C541" w14:textId="759DEF61">
      <w:pPr>
        <w:spacing w:before="240" w:beforeAutospacing="off" w:after="240" w:afterAutospacing="off"/>
        <w:rPr>
          <w:rFonts w:ascii="Calibri" w:hAnsi="Calibri" w:eastAsia="Calibri" w:cs="Calibri" w:asciiTheme="minorAscii" w:hAnsiTheme="minorAscii" w:eastAsiaTheme="minorAscii" w:cstheme="minorAscii"/>
          <w:noProof w:val="0"/>
          <w:sz w:val="24"/>
          <w:szCs w:val="24"/>
          <w:lang w:val="en-US"/>
        </w:rPr>
      </w:pPr>
      <w:r w:rsidRPr="67D25D00" w:rsidR="4A4A07EC">
        <w:rPr>
          <w:rFonts w:ascii="Calibri" w:hAnsi="Calibri" w:eastAsia="Calibri" w:cs="Calibri" w:asciiTheme="minorAscii" w:hAnsiTheme="minorAscii" w:eastAsiaTheme="minorAscii" w:cstheme="minorAscii"/>
          <w:noProof w:val="0"/>
          <w:sz w:val="24"/>
          <w:szCs w:val="24"/>
          <w:lang w:val="en-US"/>
        </w:rPr>
        <w:t xml:space="preserve">Allen excels at uniting unlikely allies—centering community voices and co-creating solutions where people and planet thrive. In 2022, she assembled partners to launch the GroundBreak Coalition, an ambitious multi-sector effort to close wealth gaps in Minneapolis-St. Paul. Within a year, GroundBreak secured </w:t>
      </w:r>
      <w:r w:rsidRPr="67D25D00" w:rsidR="4A4A07EC">
        <w:rPr>
          <w:rFonts w:ascii="Calibri" w:hAnsi="Calibri" w:eastAsia="Calibri" w:cs="Calibri" w:asciiTheme="minorAscii" w:hAnsiTheme="minorAscii" w:eastAsiaTheme="minorAscii" w:cstheme="minorAscii"/>
          <w:noProof w:val="0"/>
          <w:sz w:val="24"/>
          <w:szCs w:val="24"/>
          <w:lang w:val="en-US"/>
        </w:rPr>
        <w:t>$1 billion</w:t>
      </w:r>
      <w:r w:rsidRPr="67D25D00" w:rsidR="4A4A07EC">
        <w:rPr>
          <w:rFonts w:ascii="Calibri" w:hAnsi="Calibri" w:eastAsia="Calibri" w:cs="Calibri" w:asciiTheme="minorAscii" w:hAnsiTheme="minorAscii" w:eastAsiaTheme="minorAscii" w:cstheme="minorAscii"/>
          <w:noProof w:val="0"/>
          <w:sz w:val="24"/>
          <w:szCs w:val="24"/>
          <w:lang w:val="en-US"/>
        </w:rPr>
        <w:t xml:space="preserve"> in commitments—what Inside Philanthropy called the "fundraising success story of the year."</w:t>
      </w:r>
    </w:p>
    <w:p w:rsidR="000D1204" w:rsidP="67D25D00" w:rsidRDefault="000D1204" w14:paraId="7551BF40" w14:textId="194685A6">
      <w:pPr>
        <w:spacing w:before="240" w:beforeAutospacing="off" w:after="240" w:afterAutospacing="off"/>
        <w:rPr>
          <w:rFonts w:ascii="Calibri" w:hAnsi="Calibri" w:eastAsia="Calibri" w:cs="Calibri" w:asciiTheme="minorAscii" w:hAnsiTheme="minorAscii" w:eastAsiaTheme="minorAscii" w:cstheme="minorAscii"/>
          <w:noProof w:val="0"/>
          <w:sz w:val="24"/>
          <w:szCs w:val="24"/>
          <w:lang w:val="en-US"/>
        </w:rPr>
      </w:pPr>
      <w:r w:rsidRPr="67D25D00" w:rsidR="4A4A07EC">
        <w:rPr>
          <w:rFonts w:ascii="Calibri" w:hAnsi="Calibri" w:eastAsia="Calibri" w:cs="Calibri" w:asciiTheme="minorAscii" w:hAnsiTheme="minorAscii" w:eastAsiaTheme="minorAscii" w:cstheme="minorAscii"/>
          <w:noProof w:val="0"/>
          <w:sz w:val="24"/>
          <w:szCs w:val="24"/>
          <w:lang w:val="en-US"/>
        </w:rPr>
        <w:t>Previously, Allen spent 16 years at The Skillman Foundation, serving as president and CEO for eight years while investing in Detroit youth. She founded the Detroit Parent Network and led the Annie E. Casey Foundation's Rebuilding Communities Initiative. Her leadership extends nationally as former chair of the Council on Foundations and co-chair of the Executives' Alliance for Boys and Men of Color and the President's Council on Impact Investing.</w:t>
      </w:r>
    </w:p>
    <w:p w:rsidR="000D1204" w:rsidP="67D25D00" w:rsidRDefault="000D1204" w14:paraId="5F8CD8F3" w14:textId="3D04746D">
      <w:pPr>
        <w:spacing w:before="240" w:beforeAutospacing="off" w:after="240" w:afterAutospacing="off"/>
        <w:rPr>
          <w:rFonts w:ascii="Calibri" w:hAnsi="Calibri" w:eastAsia="Calibri" w:cs="Calibri" w:asciiTheme="minorAscii" w:hAnsiTheme="minorAscii" w:eastAsiaTheme="minorAscii" w:cstheme="minorAscii"/>
          <w:noProof w:val="0"/>
          <w:sz w:val="24"/>
          <w:szCs w:val="24"/>
          <w:lang w:val="en-US"/>
        </w:rPr>
      </w:pPr>
      <w:r w:rsidRPr="67D25D00" w:rsidR="4A4A07EC">
        <w:rPr>
          <w:rFonts w:ascii="Calibri" w:hAnsi="Calibri" w:eastAsia="Calibri" w:cs="Calibri" w:asciiTheme="minorAscii" w:hAnsiTheme="minorAscii" w:eastAsiaTheme="minorAscii" w:cstheme="minorAscii"/>
          <w:noProof w:val="0"/>
          <w:sz w:val="24"/>
          <w:szCs w:val="24"/>
          <w:lang w:val="en-US"/>
        </w:rPr>
        <w:t xml:space="preserve">A sought-after thought leader, Allen contributes to national conversations through speaking, writing, and media engagement. Her opinion pieces on climate change, agroecology, and asset-based framing have appeared in </w:t>
      </w:r>
      <w:r w:rsidRPr="67D25D00" w:rsidR="4A4A07EC">
        <w:rPr>
          <w:rFonts w:ascii="Calibri" w:hAnsi="Calibri" w:eastAsia="Calibri" w:cs="Calibri" w:asciiTheme="minorAscii" w:hAnsiTheme="minorAscii" w:eastAsiaTheme="minorAscii" w:cstheme="minorAscii"/>
          <w:i w:val="1"/>
          <w:iCs w:val="1"/>
          <w:noProof w:val="0"/>
          <w:sz w:val="24"/>
          <w:szCs w:val="24"/>
          <w:lang w:val="en-US"/>
        </w:rPr>
        <w:t>Newsweek</w:t>
      </w:r>
      <w:r w:rsidRPr="67D25D00" w:rsidR="4A4A07EC">
        <w:rPr>
          <w:rFonts w:ascii="Calibri" w:hAnsi="Calibri" w:eastAsia="Calibri" w:cs="Calibri" w:asciiTheme="minorAscii" w:hAnsiTheme="minorAscii" w:eastAsiaTheme="minorAscii" w:cstheme="minorAscii"/>
          <w:noProof w:val="0"/>
          <w:sz w:val="24"/>
          <w:szCs w:val="24"/>
          <w:lang w:val="en-US"/>
        </w:rPr>
        <w:t xml:space="preserve">, </w:t>
      </w:r>
      <w:r w:rsidRPr="67D25D00" w:rsidR="4A4A07EC">
        <w:rPr>
          <w:rFonts w:ascii="Calibri" w:hAnsi="Calibri" w:eastAsia="Calibri" w:cs="Calibri" w:asciiTheme="minorAscii" w:hAnsiTheme="minorAscii" w:eastAsiaTheme="minorAscii" w:cstheme="minorAscii"/>
          <w:i w:val="1"/>
          <w:iCs w:val="1"/>
          <w:noProof w:val="0"/>
          <w:sz w:val="24"/>
          <w:szCs w:val="24"/>
          <w:lang w:val="en-US"/>
        </w:rPr>
        <w:t>The Hill</w:t>
      </w:r>
      <w:r w:rsidRPr="67D25D00" w:rsidR="4A4A07EC">
        <w:rPr>
          <w:rFonts w:ascii="Calibri" w:hAnsi="Calibri" w:eastAsia="Calibri" w:cs="Calibri" w:asciiTheme="minorAscii" w:hAnsiTheme="minorAscii" w:eastAsiaTheme="minorAscii" w:cstheme="minorAscii"/>
          <w:noProof w:val="0"/>
          <w:sz w:val="24"/>
          <w:szCs w:val="24"/>
          <w:lang w:val="en-US"/>
        </w:rPr>
        <w:t xml:space="preserve">, </w:t>
      </w:r>
      <w:r w:rsidRPr="67D25D00" w:rsidR="4A4A07EC">
        <w:rPr>
          <w:rFonts w:ascii="Calibri" w:hAnsi="Calibri" w:eastAsia="Calibri" w:cs="Calibri" w:asciiTheme="minorAscii" w:hAnsiTheme="minorAscii" w:eastAsiaTheme="minorAscii" w:cstheme="minorAscii"/>
          <w:i w:val="1"/>
          <w:iCs w:val="1"/>
          <w:noProof w:val="0"/>
          <w:sz w:val="24"/>
          <w:szCs w:val="24"/>
          <w:lang w:val="en-US"/>
        </w:rPr>
        <w:t>Inside Philanthropy</w:t>
      </w:r>
      <w:r w:rsidRPr="67D25D00" w:rsidR="4A4A07EC">
        <w:rPr>
          <w:rFonts w:ascii="Calibri" w:hAnsi="Calibri" w:eastAsia="Calibri" w:cs="Calibri" w:asciiTheme="minorAscii" w:hAnsiTheme="minorAscii" w:eastAsiaTheme="minorAscii" w:cstheme="minorAscii"/>
          <w:noProof w:val="0"/>
          <w:sz w:val="24"/>
          <w:szCs w:val="24"/>
          <w:lang w:val="en-US"/>
        </w:rPr>
        <w:t xml:space="preserve">, </w:t>
      </w:r>
      <w:r w:rsidRPr="67D25D00" w:rsidR="4A4A07EC">
        <w:rPr>
          <w:rFonts w:ascii="Calibri" w:hAnsi="Calibri" w:eastAsia="Calibri" w:cs="Calibri" w:asciiTheme="minorAscii" w:hAnsiTheme="minorAscii" w:eastAsiaTheme="minorAscii" w:cstheme="minorAscii"/>
          <w:i w:val="1"/>
          <w:iCs w:val="1"/>
          <w:noProof w:val="0"/>
          <w:sz w:val="24"/>
          <w:szCs w:val="24"/>
          <w:lang w:val="en-US"/>
        </w:rPr>
        <w:t>U.S. News and World Report</w:t>
      </w:r>
      <w:r w:rsidRPr="67D25D00" w:rsidR="4A4A07EC">
        <w:rPr>
          <w:rFonts w:ascii="Calibri" w:hAnsi="Calibri" w:eastAsia="Calibri" w:cs="Calibri" w:asciiTheme="minorAscii" w:hAnsiTheme="minorAscii" w:eastAsiaTheme="minorAscii" w:cstheme="minorAscii"/>
          <w:noProof w:val="0"/>
          <w:sz w:val="24"/>
          <w:szCs w:val="24"/>
          <w:lang w:val="en-US"/>
        </w:rPr>
        <w:t xml:space="preserve">, and the </w:t>
      </w:r>
      <w:r w:rsidRPr="67D25D00" w:rsidR="4A4A07EC">
        <w:rPr>
          <w:rFonts w:ascii="Calibri" w:hAnsi="Calibri" w:eastAsia="Calibri" w:cs="Calibri" w:asciiTheme="minorAscii" w:hAnsiTheme="minorAscii" w:eastAsiaTheme="minorAscii" w:cstheme="minorAscii"/>
          <w:i w:val="1"/>
          <w:iCs w:val="1"/>
          <w:noProof w:val="0"/>
          <w:sz w:val="24"/>
          <w:szCs w:val="24"/>
          <w:lang w:val="en-US"/>
        </w:rPr>
        <w:t>Chronicle of Philanthropy</w:t>
      </w:r>
      <w:r w:rsidRPr="67D25D00" w:rsidR="4A4A07EC">
        <w:rPr>
          <w:rFonts w:ascii="Calibri" w:hAnsi="Calibri" w:eastAsia="Calibri" w:cs="Calibri" w:asciiTheme="minorAscii" w:hAnsiTheme="minorAscii" w:eastAsiaTheme="minorAscii" w:cstheme="minorAscii"/>
          <w:noProof w:val="0"/>
          <w:sz w:val="24"/>
          <w:szCs w:val="24"/>
          <w:lang w:val="en-US"/>
        </w:rPr>
        <w:t>.</w:t>
      </w:r>
    </w:p>
    <w:p w:rsidR="000D1204" w:rsidP="16A645C1" w:rsidRDefault="000D1204" w14:paraId="02EB378F" w14:textId="499F3949">
      <w:pPr>
        <w:spacing w:before="240" w:beforeAutospacing="off" w:after="240" w:afterAutospacing="off"/>
        <w:rPr>
          <w:rFonts w:ascii="Calibri" w:hAnsi="Calibri" w:eastAsia="Calibri" w:cs="Calibri" w:asciiTheme="minorAscii" w:hAnsiTheme="minorAscii" w:eastAsiaTheme="minorAscii" w:cstheme="minorAscii"/>
          <w:noProof w:val="0"/>
          <w:sz w:val="24"/>
          <w:szCs w:val="24"/>
          <w:lang w:val="en-US"/>
        </w:rPr>
      </w:pPr>
      <w:r w:rsidRPr="16A645C1" w:rsidR="4A4A07EC">
        <w:rPr>
          <w:rFonts w:ascii="Calibri" w:hAnsi="Calibri" w:eastAsia="Calibri" w:cs="Calibri" w:asciiTheme="minorAscii" w:hAnsiTheme="minorAscii" w:eastAsiaTheme="minorAscii" w:cstheme="minorAscii"/>
          <w:noProof w:val="0"/>
          <w:sz w:val="24"/>
          <w:szCs w:val="24"/>
          <w:lang w:val="en-US"/>
        </w:rPr>
        <w:t>Allen holds master's degrees in public health and social work, plus a bachelor's in sociology from the University of Michigan–Ann Arbor. She lives in St. Paul with her husband Louis, daughters Phylicia, Brianna, and Alanna, and kitten Lily.</w:t>
      </w:r>
    </w:p>
    <w:p w:rsidR="000D1204" w:rsidP="67D25D00" w:rsidRDefault="000D1204" w14:paraId="6A05A809" w14:textId="77777777">
      <w:pPr>
        <w:rPr>
          <w:rFonts w:ascii="Calibri" w:hAnsi="Calibri" w:eastAsia="Calibri" w:cs="Calibri" w:asciiTheme="minorAscii" w:hAnsiTheme="minorAscii" w:eastAsiaTheme="minorAscii" w:cstheme="minorAscii"/>
        </w:rPr>
      </w:pPr>
    </w:p>
    <w:p w:rsidR="00DA6935" w:rsidP="16A645C1" w:rsidRDefault="00DA6935" w14:paraId="3F5101C9" w14:textId="50D03913">
      <w:pPr>
        <w:rPr>
          <w:rFonts w:ascii="Calibri" w:hAnsi="Calibri" w:eastAsia="Calibri" w:cs="Calibri" w:asciiTheme="minorAscii" w:hAnsiTheme="minorAscii" w:eastAsiaTheme="minorAscii" w:cstheme="minorAscii"/>
          <w:b w:val="1"/>
          <w:bCs w:val="1"/>
          <w:sz w:val="32"/>
          <w:szCs w:val="32"/>
        </w:rPr>
      </w:pPr>
      <w:r w:rsidRPr="16A645C1" w:rsidR="000D1204">
        <w:rPr>
          <w:rFonts w:ascii="Calibri" w:hAnsi="Calibri" w:eastAsia="Calibri" w:cs="Calibri" w:asciiTheme="minorAscii" w:hAnsiTheme="minorAscii" w:eastAsiaTheme="minorAscii" w:cstheme="minorAscii"/>
          <w:b w:val="1"/>
          <w:bCs w:val="1"/>
          <w:sz w:val="28"/>
          <w:szCs w:val="28"/>
        </w:rPr>
        <w:t>Long</w:t>
      </w:r>
      <w:r w:rsidRPr="16A645C1" w:rsidR="02C7E09E">
        <w:rPr>
          <w:rFonts w:ascii="Calibri" w:hAnsi="Calibri" w:eastAsia="Calibri" w:cs="Calibri" w:asciiTheme="minorAscii" w:hAnsiTheme="minorAscii" w:eastAsiaTheme="minorAscii" w:cstheme="minorAscii"/>
          <w:b w:val="1"/>
          <w:bCs w:val="1"/>
          <w:sz w:val="28"/>
          <w:szCs w:val="28"/>
        </w:rPr>
        <w:t xml:space="preserve"> </w:t>
      </w:r>
      <w:r w:rsidRPr="16A645C1" w:rsidR="000D1204">
        <w:rPr>
          <w:rFonts w:ascii="Calibri" w:hAnsi="Calibri" w:eastAsia="Calibri" w:cs="Calibri" w:asciiTheme="minorAscii" w:hAnsiTheme="minorAscii" w:eastAsiaTheme="minorAscii" w:cstheme="minorAscii"/>
          <w:b w:val="1"/>
          <w:bCs w:val="1"/>
          <w:sz w:val="28"/>
          <w:szCs w:val="28"/>
        </w:rPr>
        <w:t>Version</w:t>
      </w:r>
    </w:p>
    <w:p w:rsidR="00DA6935" w:rsidP="16A645C1" w:rsidRDefault="00DA6935" w14:paraId="13562576" w14:textId="054BED26">
      <w:pPr>
        <w:rPr>
          <w:rFonts w:ascii="Calibri" w:hAnsi="Calibri" w:eastAsia="Calibri" w:cs="Calibri" w:asciiTheme="minorAscii" w:hAnsiTheme="minorAscii" w:eastAsiaTheme="minorAscii" w:cstheme="minorAscii"/>
          <w:b w:val="1"/>
          <w:bCs w:val="1"/>
        </w:rPr>
      </w:pPr>
      <w:r w:rsidRPr="16A645C1" w:rsidR="4EC05776">
        <w:rPr>
          <w:rFonts w:ascii="Calibri" w:hAnsi="Calibri" w:eastAsia="Calibri" w:cs="Calibri" w:asciiTheme="minorAscii" w:hAnsiTheme="minorAscii" w:eastAsiaTheme="minorAscii" w:cstheme="minorAscii"/>
          <w:b w:val="1"/>
          <w:bCs w:val="1"/>
        </w:rPr>
        <w:t xml:space="preserve">For McKnight’s website and more formal opportunities where a longer bio is </w:t>
      </w:r>
      <w:r w:rsidRPr="16A645C1" w:rsidR="4EC05776">
        <w:rPr>
          <w:rFonts w:ascii="Calibri" w:hAnsi="Calibri" w:eastAsia="Calibri" w:cs="Calibri" w:asciiTheme="minorAscii" w:hAnsiTheme="minorAscii" w:eastAsiaTheme="minorAscii" w:cstheme="minorAscii"/>
          <w:b w:val="1"/>
          <w:bCs w:val="1"/>
        </w:rPr>
        <w:t>p</w:t>
      </w:r>
      <w:r w:rsidRPr="16A645C1" w:rsidR="3FA8C1B0">
        <w:rPr>
          <w:rFonts w:ascii="Calibri" w:hAnsi="Calibri" w:eastAsia="Calibri" w:cs="Calibri" w:asciiTheme="minorAscii" w:hAnsiTheme="minorAscii" w:eastAsiaTheme="minorAscii" w:cstheme="minorAscii"/>
          <w:b w:val="1"/>
          <w:bCs w:val="1"/>
        </w:rPr>
        <w:t>referr</w:t>
      </w:r>
      <w:r w:rsidRPr="16A645C1" w:rsidR="4EC05776">
        <w:rPr>
          <w:rFonts w:ascii="Calibri" w:hAnsi="Calibri" w:eastAsia="Calibri" w:cs="Calibri" w:asciiTheme="minorAscii" w:hAnsiTheme="minorAscii" w:eastAsiaTheme="minorAscii" w:cstheme="minorAscii"/>
          <w:b w:val="1"/>
          <w:bCs w:val="1"/>
        </w:rPr>
        <w:t>ed</w:t>
      </w:r>
      <w:r w:rsidRPr="16A645C1" w:rsidR="4EC05776">
        <w:rPr>
          <w:rFonts w:ascii="Calibri" w:hAnsi="Calibri" w:eastAsia="Calibri" w:cs="Calibri" w:asciiTheme="minorAscii" w:hAnsiTheme="minorAscii" w:eastAsiaTheme="minorAscii" w:cstheme="minorAscii"/>
          <w:b w:val="1"/>
          <w:bCs w:val="1"/>
        </w:rPr>
        <w:t>.</w:t>
      </w:r>
    </w:p>
    <w:p w:rsidR="00DA6935" w:rsidP="16A645C1" w:rsidRDefault="00DA6935" w14:paraId="53C7579D" w14:textId="04ED8A49">
      <w:pPr>
        <w:rPr>
          <w:rFonts w:ascii="Calibri" w:hAnsi="Calibri" w:eastAsia="Calibri" w:cs="Calibri" w:asciiTheme="minorAscii" w:hAnsiTheme="minorAscii" w:eastAsiaTheme="minorAscii" w:cstheme="minorAscii"/>
          <w:b w:val="1"/>
          <w:bCs w:val="1"/>
        </w:rPr>
      </w:pPr>
      <w:r w:rsidRPr="16A645C1" w:rsidR="00DA6935">
        <w:rPr>
          <w:rFonts w:ascii="Calibri" w:hAnsi="Calibri" w:eastAsia="Calibri" w:cs="Calibri" w:asciiTheme="minorAscii" w:hAnsiTheme="minorAscii" w:eastAsiaTheme="minorAscii" w:cstheme="minorAscii"/>
          <w:b w:val="1"/>
          <w:bCs w:val="1"/>
        </w:rPr>
        <w:t xml:space="preserve">Word Count: </w:t>
      </w:r>
      <w:r w:rsidRPr="16A645C1" w:rsidR="06D5BF1F">
        <w:rPr>
          <w:rFonts w:ascii="Calibri" w:hAnsi="Calibri" w:eastAsia="Calibri" w:cs="Calibri" w:asciiTheme="minorAscii" w:hAnsiTheme="minorAscii" w:eastAsiaTheme="minorAscii" w:cstheme="minorAscii"/>
          <w:b w:val="1"/>
          <w:bCs w:val="1"/>
        </w:rPr>
        <w:t>628</w:t>
      </w:r>
    </w:p>
    <w:p w:rsidR="00EC008C" w:rsidP="67D25D00" w:rsidRDefault="00EC008C" w14:paraId="4D9738ED" w14:textId="76ABC84D">
      <w:pPr>
        <w:spacing w:before="240" w:beforeAutospacing="off" w:after="240" w:afterAutospacing="off"/>
        <w:rPr>
          <w:rFonts w:ascii="Calibri" w:hAnsi="Calibri" w:eastAsia="Calibri" w:cs="Calibri" w:asciiTheme="minorAscii" w:hAnsiTheme="minorAscii" w:eastAsiaTheme="minorAscii" w:cstheme="minorAscii"/>
          <w:noProof w:val="0"/>
          <w:sz w:val="24"/>
          <w:szCs w:val="24"/>
          <w:lang w:val="en-US"/>
        </w:rPr>
      </w:pPr>
      <w:r w:rsidRPr="67D25D00" w:rsidR="06D5BF1F">
        <w:rPr>
          <w:rFonts w:ascii="Calibri" w:hAnsi="Calibri" w:eastAsia="Calibri" w:cs="Calibri" w:asciiTheme="minorAscii" w:hAnsiTheme="minorAscii" w:eastAsiaTheme="minorAscii" w:cstheme="minorAscii"/>
          <w:noProof w:val="0"/>
          <w:sz w:val="24"/>
          <w:szCs w:val="24"/>
          <w:lang w:val="en-US"/>
        </w:rPr>
        <w:t xml:space="preserve">Tonya Allen is a transformative leader and change agent reshaping philanthropy to co-create </w:t>
      </w:r>
      <w:r w:rsidRPr="67D25D00" w:rsidR="06D5BF1F">
        <w:rPr>
          <w:rFonts w:ascii="Calibri" w:hAnsi="Calibri" w:eastAsia="Calibri" w:cs="Calibri" w:asciiTheme="minorAscii" w:hAnsiTheme="minorAscii" w:eastAsiaTheme="minorAscii" w:cstheme="minorAscii"/>
          <w:noProof w:val="0"/>
          <w:sz w:val="24"/>
          <w:szCs w:val="24"/>
          <w:lang w:val="en-US"/>
        </w:rPr>
        <w:t>an equitable</w:t>
      </w:r>
      <w:r w:rsidRPr="67D25D00" w:rsidR="06D5BF1F">
        <w:rPr>
          <w:rFonts w:ascii="Calibri" w:hAnsi="Calibri" w:eastAsia="Calibri" w:cs="Calibri" w:asciiTheme="minorAscii" w:hAnsiTheme="minorAscii" w:eastAsiaTheme="minorAscii" w:cstheme="minorAscii"/>
          <w:noProof w:val="0"/>
          <w:sz w:val="24"/>
          <w:szCs w:val="24"/>
          <w:lang w:val="en-US"/>
        </w:rPr>
        <w:t xml:space="preserve">, sustainable world. She has built her career on community-led philanthropy and place-based transformation, wielding bold vision and strategic persistence to engage communities, forge cross-sector partnerships, and advocate for </w:t>
      </w:r>
      <w:r w:rsidRPr="67D25D00" w:rsidR="06D5BF1F">
        <w:rPr>
          <w:rFonts w:ascii="Calibri" w:hAnsi="Calibri" w:eastAsia="Calibri" w:cs="Calibri" w:asciiTheme="minorAscii" w:hAnsiTheme="minorAscii" w:eastAsiaTheme="minorAscii" w:cstheme="minorAscii"/>
          <w:noProof w:val="0"/>
          <w:sz w:val="24"/>
          <w:szCs w:val="24"/>
          <w:lang w:val="en-US"/>
        </w:rPr>
        <w:t>equitable</w:t>
      </w:r>
      <w:r w:rsidRPr="67D25D00" w:rsidR="06D5BF1F">
        <w:rPr>
          <w:rFonts w:ascii="Calibri" w:hAnsi="Calibri" w:eastAsia="Calibri" w:cs="Calibri" w:asciiTheme="minorAscii" w:hAnsiTheme="minorAscii" w:eastAsiaTheme="minorAscii" w:cstheme="minorAscii"/>
          <w:noProof w:val="0"/>
          <w:sz w:val="24"/>
          <w:szCs w:val="24"/>
          <w:lang w:val="en-US"/>
        </w:rPr>
        <w:t xml:space="preserve"> policies that </w:t>
      </w:r>
      <w:r w:rsidRPr="67D25D00" w:rsidR="06D5BF1F">
        <w:rPr>
          <w:rFonts w:ascii="Calibri" w:hAnsi="Calibri" w:eastAsia="Calibri" w:cs="Calibri" w:asciiTheme="minorAscii" w:hAnsiTheme="minorAscii" w:eastAsiaTheme="minorAscii" w:cstheme="minorAscii"/>
          <w:noProof w:val="0"/>
          <w:sz w:val="24"/>
          <w:szCs w:val="24"/>
          <w:lang w:val="en-US"/>
        </w:rPr>
        <w:t>benefit</w:t>
      </w:r>
      <w:r w:rsidRPr="67D25D00" w:rsidR="06D5BF1F">
        <w:rPr>
          <w:rFonts w:ascii="Calibri" w:hAnsi="Calibri" w:eastAsia="Calibri" w:cs="Calibri" w:asciiTheme="minorAscii" w:hAnsiTheme="minorAscii" w:eastAsiaTheme="minorAscii" w:cstheme="minorAscii"/>
          <w:noProof w:val="0"/>
          <w:sz w:val="24"/>
          <w:szCs w:val="24"/>
          <w:lang w:val="en-US"/>
        </w:rPr>
        <w:t xml:space="preserve"> all people.</w:t>
      </w:r>
    </w:p>
    <w:p w:rsidR="00EC008C" w:rsidP="67D25D00" w:rsidRDefault="00EC008C" w14:paraId="2DB8CF14" w14:textId="7B7B21C3">
      <w:pPr>
        <w:spacing w:before="240" w:beforeAutospacing="off" w:after="240" w:afterAutospacing="off"/>
        <w:rPr>
          <w:rFonts w:ascii="Calibri" w:hAnsi="Calibri" w:eastAsia="Calibri" w:cs="Calibri" w:asciiTheme="minorAscii" w:hAnsiTheme="minorAscii" w:eastAsiaTheme="minorAscii" w:cstheme="minorAscii"/>
          <w:b w:val="1"/>
          <w:bCs w:val="1"/>
          <w:noProof w:val="0"/>
          <w:sz w:val="24"/>
          <w:szCs w:val="24"/>
          <w:lang w:val="en-US"/>
        </w:rPr>
      </w:pPr>
      <w:r w:rsidRPr="67D25D00" w:rsidR="06D5BF1F">
        <w:rPr>
          <w:rFonts w:ascii="Calibri" w:hAnsi="Calibri" w:eastAsia="Calibri" w:cs="Calibri" w:asciiTheme="minorAscii" w:hAnsiTheme="minorAscii" w:eastAsiaTheme="minorAscii" w:cstheme="minorAscii"/>
          <w:b w:val="1"/>
          <w:bCs w:val="1"/>
          <w:noProof w:val="0"/>
          <w:sz w:val="24"/>
          <w:szCs w:val="24"/>
          <w:lang w:val="en-US"/>
        </w:rPr>
        <w:t>Raised on Radical Love</w:t>
      </w:r>
    </w:p>
    <w:p w:rsidR="00EC008C" w:rsidP="67D25D00" w:rsidRDefault="00EC008C" w14:paraId="0787DDAF" w14:textId="43CCE6F0">
      <w:pPr>
        <w:spacing w:before="240" w:beforeAutospacing="off" w:after="240" w:afterAutospacing="off"/>
        <w:rPr>
          <w:rFonts w:ascii="Calibri" w:hAnsi="Calibri" w:eastAsia="Calibri" w:cs="Calibri" w:asciiTheme="minorAscii" w:hAnsiTheme="minorAscii" w:eastAsiaTheme="minorAscii" w:cstheme="minorAscii"/>
          <w:noProof w:val="0"/>
          <w:sz w:val="24"/>
          <w:szCs w:val="24"/>
          <w:lang w:val="en-US"/>
        </w:rPr>
      </w:pPr>
      <w:r w:rsidRPr="67D25D00" w:rsidR="06D5BF1F">
        <w:rPr>
          <w:rFonts w:ascii="Calibri" w:hAnsi="Calibri" w:eastAsia="Calibri" w:cs="Calibri" w:asciiTheme="minorAscii" w:hAnsiTheme="minorAscii" w:eastAsiaTheme="minorAscii" w:cstheme="minorAscii"/>
          <w:noProof w:val="0"/>
          <w:sz w:val="24"/>
          <w:szCs w:val="24"/>
          <w:lang w:val="en-US"/>
        </w:rPr>
        <w:t xml:space="preserve">Allen's foundation was forged in Detroit under the loving wing of her grandmother—a neighborhood organizer and activist whose </w:t>
      </w:r>
      <w:r w:rsidRPr="67D25D00" w:rsidR="2EFAA849">
        <w:rPr>
          <w:rFonts w:ascii="Calibri" w:hAnsi="Calibri" w:eastAsia="Calibri" w:cs="Calibri" w:asciiTheme="minorAscii" w:hAnsiTheme="minorAscii" w:eastAsiaTheme="minorAscii" w:cstheme="minorAscii"/>
          <w:noProof w:val="0"/>
          <w:sz w:val="24"/>
          <w:szCs w:val="24"/>
          <w:lang w:val="en-US"/>
        </w:rPr>
        <w:t>church</w:t>
      </w:r>
      <w:r w:rsidRPr="67D25D00" w:rsidR="06D5BF1F">
        <w:rPr>
          <w:rFonts w:ascii="Calibri" w:hAnsi="Calibri" w:eastAsia="Calibri" w:cs="Calibri" w:asciiTheme="minorAscii" w:hAnsiTheme="minorAscii" w:eastAsiaTheme="minorAscii" w:cstheme="minorAscii"/>
          <w:noProof w:val="0"/>
          <w:sz w:val="24"/>
          <w:szCs w:val="24"/>
          <w:lang w:val="en-US"/>
        </w:rPr>
        <w:t xml:space="preserve">-rooted </w:t>
      </w:r>
      <w:r w:rsidRPr="67D25D00" w:rsidR="7A77463F">
        <w:rPr>
          <w:rFonts w:ascii="Calibri" w:hAnsi="Calibri" w:eastAsia="Calibri" w:cs="Calibri" w:asciiTheme="minorAscii" w:hAnsiTheme="minorAscii" w:eastAsiaTheme="minorAscii" w:cstheme="minorAscii"/>
          <w:noProof w:val="0"/>
          <w:sz w:val="24"/>
          <w:szCs w:val="24"/>
          <w:lang w:val="en-US"/>
        </w:rPr>
        <w:t xml:space="preserve">leadership </w:t>
      </w:r>
      <w:r w:rsidRPr="67D25D00" w:rsidR="06D5BF1F">
        <w:rPr>
          <w:rFonts w:ascii="Calibri" w:hAnsi="Calibri" w:eastAsia="Calibri" w:cs="Calibri" w:asciiTheme="minorAscii" w:hAnsiTheme="minorAscii" w:eastAsiaTheme="minorAscii" w:cstheme="minorAscii"/>
          <w:noProof w:val="0"/>
          <w:sz w:val="24"/>
          <w:szCs w:val="24"/>
          <w:lang w:val="en-US"/>
        </w:rPr>
        <w:t>came with great sacrifice. From her mother and grandmother, she learned the power of place, the value of persistence, and that radical love drives lasting change.</w:t>
      </w:r>
    </w:p>
    <w:p w:rsidR="00EC008C" w:rsidP="67D25D00" w:rsidRDefault="00EC008C" w14:paraId="7352F452" w14:textId="5E94EC17">
      <w:pPr>
        <w:spacing w:before="240" w:beforeAutospacing="off" w:after="240" w:afterAutospacing="off"/>
        <w:rPr>
          <w:rFonts w:ascii="Calibri" w:hAnsi="Calibri" w:eastAsia="Calibri" w:cs="Calibri" w:asciiTheme="minorAscii" w:hAnsiTheme="minorAscii" w:eastAsiaTheme="minorAscii" w:cstheme="minorAscii"/>
          <w:noProof w:val="0"/>
          <w:sz w:val="24"/>
          <w:szCs w:val="24"/>
          <w:lang w:val="en-US"/>
        </w:rPr>
      </w:pPr>
      <w:r w:rsidRPr="67D25D00" w:rsidR="06D5BF1F">
        <w:rPr>
          <w:rFonts w:ascii="Calibri" w:hAnsi="Calibri" w:eastAsia="Calibri" w:cs="Calibri" w:asciiTheme="minorAscii" w:hAnsiTheme="minorAscii" w:eastAsiaTheme="minorAscii" w:cstheme="minorAscii"/>
          <w:noProof w:val="0"/>
          <w:sz w:val="24"/>
          <w:szCs w:val="24"/>
          <w:lang w:val="en-US"/>
        </w:rPr>
        <w:t xml:space="preserve">This dedication to radical love drew her to Minnesota and McKnight Foundation at a pivotal moment—amid a global pandemic, on the cusp of the George Floyd murder trial, and during unprecedented climate disasters. She recognized an extraordinary opportunity to heal past harm and advance two urgent issues of our time: racial equity and climate </w:t>
      </w:r>
      <w:r w:rsidRPr="67D25D00" w:rsidR="06D5BF1F">
        <w:rPr>
          <w:rFonts w:ascii="Calibri" w:hAnsi="Calibri" w:eastAsia="Calibri" w:cs="Calibri" w:asciiTheme="minorAscii" w:hAnsiTheme="minorAscii" w:eastAsiaTheme="minorAscii" w:cstheme="minorAscii"/>
          <w:noProof w:val="0"/>
          <w:sz w:val="24"/>
          <w:szCs w:val="24"/>
          <w:lang w:val="en-US"/>
        </w:rPr>
        <w:t>solutions</w:t>
      </w:r>
      <w:r w:rsidRPr="67D25D00" w:rsidR="06D5BF1F">
        <w:rPr>
          <w:rFonts w:ascii="Calibri" w:hAnsi="Calibri" w:eastAsia="Calibri" w:cs="Calibri" w:asciiTheme="minorAscii" w:hAnsiTheme="minorAscii" w:eastAsiaTheme="minorAscii" w:cstheme="minorAscii"/>
          <w:noProof w:val="0"/>
          <w:sz w:val="24"/>
          <w:szCs w:val="24"/>
          <w:lang w:val="en-US"/>
        </w:rPr>
        <w:t>.</w:t>
      </w:r>
    </w:p>
    <w:p w:rsidR="00EC008C" w:rsidP="67D25D00" w:rsidRDefault="00EC008C" w14:paraId="7FF2825B" w14:textId="0F5BF2CE">
      <w:pPr>
        <w:spacing w:before="240" w:beforeAutospacing="off" w:after="240" w:afterAutospacing="off"/>
        <w:rPr>
          <w:rFonts w:ascii="Calibri" w:hAnsi="Calibri" w:eastAsia="Calibri" w:cs="Calibri" w:asciiTheme="minorAscii" w:hAnsiTheme="minorAscii" w:eastAsiaTheme="minorAscii" w:cstheme="minorAscii"/>
          <w:b w:val="1"/>
          <w:bCs w:val="1"/>
          <w:noProof w:val="0"/>
          <w:sz w:val="24"/>
          <w:szCs w:val="24"/>
          <w:lang w:val="en-US"/>
        </w:rPr>
      </w:pPr>
      <w:r w:rsidRPr="67D25D00" w:rsidR="06D5BF1F">
        <w:rPr>
          <w:rFonts w:ascii="Calibri" w:hAnsi="Calibri" w:eastAsia="Calibri" w:cs="Calibri" w:asciiTheme="minorAscii" w:hAnsiTheme="minorAscii" w:eastAsiaTheme="minorAscii" w:cstheme="minorAscii"/>
          <w:b w:val="1"/>
          <w:bCs w:val="1"/>
          <w:noProof w:val="0"/>
          <w:sz w:val="24"/>
          <w:szCs w:val="24"/>
          <w:lang w:val="en-US"/>
        </w:rPr>
        <w:t>Dynamic Change Agent</w:t>
      </w:r>
    </w:p>
    <w:p w:rsidR="00EC008C" w:rsidP="67D25D00" w:rsidRDefault="00EC008C" w14:paraId="706688F7" w14:textId="23DE40D5">
      <w:pPr>
        <w:spacing w:before="240" w:beforeAutospacing="off" w:after="240" w:afterAutospacing="off"/>
        <w:rPr>
          <w:rFonts w:ascii="Calibri" w:hAnsi="Calibri" w:eastAsia="Calibri" w:cs="Calibri" w:asciiTheme="minorAscii" w:hAnsiTheme="minorAscii" w:eastAsiaTheme="minorAscii" w:cstheme="minorAscii"/>
          <w:noProof w:val="0"/>
          <w:sz w:val="24"/>
          <w:szCs w:val="24"/>
          <w:lang w:val="en-US"/>
        </w:rPr>
      </w:pPr>
      <w:r w:rsidRPr="67D25D00" w:rsidR="06D5BF1F">
        <w:rPr>
          <w:rFonts w:ascii="Calibri" w:hAnsi="Calibri" w:eastAsia="Calibri" w:cs="Calibri" w:asciiTheme="minorAscii" w:hAnsiTheme="minorAscii" w:eastAsiaTheme="minorAscii" w:cstheme="minorAscii"/>
          <w:noProof w:val="0"/>
          <w:sz w:val="24"/>
          <w:szCs w:val="24"/>
          <w:lang w:val="en-US"/>
        </w:rPr>
        <w:t xml:space="preserve">As McKnight Foundation president since 2021, Allen has </w:t>
      </w:r>
      <w:r w:rsidRPr="67D25D00" w:rsidR="3364A549">
        <w:rPr>
          <w:rFonts w:ascii="Calibri" w:hAnsi="Calibri" w:eastAsia="Calibri" w:cs="Calibri" w:asciiTheme="minorAscii" w:hAnsiTheme="minorAscii" w:eastAsiaTheme="minorAscii" w:cstheme="minorAscii"/>
          <w:noProof w:val="0"/>
          <w:sz w:val="24"/>
          <w:szCs w:val="24"/>
          <w:lang w:val="en-US"/>
        </w:rPr>
        <w:t>transform</w:t>
      </w:r>
      <w:r w:rsidRPr="67D25D00" w:rsidR="06D5BF1F">
        <w:rPr>
          <w:rFonts w:ascii="Calibri" w:hAnsi="Calibri" w:eastAsia="Calibri" w:cs="Calibri" w:asciiTheme="minorAscii" w:hAnsiTheme="minorAscii" w:eastAsiaTheme="minorAscii" w:cstheme="minorAscii"/>
          <w:noProof w:val="0"/>
          <w:sz w:val="24"/>
          <w:szCs w:val="24"/>
          <w:lang w:val="en-US"/>
        </w:rPr>
        <w:t xml:space="preserve">ed the </w:t>
      </w:r>
      <w:r w:rsidRPr="67D25D00" w:rsidR="07536FCC">
        <w:rPr>
          <w:rFonts w:ascii="Calibri" w:hAnsi="Calibri" w:eastAsia="Calibri" w:cs="Calibri" w:asciiTheme="minorAscii" w:hAnsiTheme="minorAscii" w:eastAsiaTheme="minorAscii" w:cstheme="minorAscii"/>
          <w:noProof w:val="0"/>
          <w:sz w:val="24"/>
          <w:szCs w:val="24"/>
          <w:lang w:val="en-US"/>
        </w:rPr>
        <w:t xml:space="preserve">nearly </w:t>
      </w:r>
      <w:r w:rsidRPr="67D25D00" w:rsidR="06D5BF1F">
        <w:rPr>
          <w:rFonts w:ascii="Calibri" w:hAnsi="Calibri" w:eastAsia="Calibri" w:cs="Calibri" w:asciiTheme="minorAscii" w:hAnsiTheme="minorAscii" w:eastAsiaTheme="minorAscii" w:cstheme="minorAscii"/>
          <w:noProof w:val="0"/>
          <w:sz w:val="24"/>
          <w:szCs w:val="24"/>
          <w:lang w:val="en-US"/>
        </w:rPr>
        <w:t>75</w:t>
      </w:r>
      <w:r w:rsidRPr="67D25D00" w:rsidR="06D5BF1F">
        <w:rPr>
          <w:rFonts w:ascii="Calibri" w:hAnsi="Calibri" w:eastAsia="Calibri" w:cs="Calibri" w:asciiTheme="minorAscii" w:hAnsiTheme="minorAscii" w:eastAsiaTheme="minorAscii" w:cstheme="minorAscii"/>
          <w:noProof w:val="0"/>
          <w:sz w:val="24"/>
          <w:szCs w:val="24"/>
          <w:lang w:val="en-US"/>
        </w:rPr>
        <w:t xml:space="preserve">-year-old family foundation into an innovative changemaker that </w:t>
      </w:r>
      <w:r w:rsidRPr="67D25D00" w:rsidR="06D5BF1F">
        <w:rPr>
          <w:rFonts w:ascii="Calibri" w:hAnsi="Calibri" w:eastAsia="Calibri" w:cs="Calibri" w:asciiTheme="minorAscii" w:hAnsiTheme="minorAscii" w:eastAsiaTheme="minorAscii" w:cstheme="minorAscii"/>
          <w:noProof w:val="0"/>
          <w:sz w:val="24"/>
          <w:szCs w:val="24"/>
          <w:lang w:val="en-US"/>
        </w:rPr>
        <w:t>leverages</w:t>
      </w:r>
      <w:r w:rsidRPr="67D25D00" w:rsidR="06D5BF1F">
        <w:rPr>
          <w:rFonts w:ascii="Calibri" w:hAnsi="Calibri" w:eastAsia="Calibri" w:cs="Calibri" w:asciiTheme="minorAscii" w:hAnsiTheme="minorAscii" w:eastAsiaTheme="minorAscii" w:cstheme="minorAscii"/>
          <w:noProof w:val="0"/>
          <w:sz w:val="24"/>
          <w:szCs w:val="24"/>
          <w:lang w:val="en-US"/>
        </w:rPr>
        <w:t xml:space="preserve"> the full weight of its institutional power and resources. Under her leadership, McKnight achieved its highest charitable payout in history—over $145 million in 2024, </w:t>
      </w:r>
      <w:r w:rsidRPr="67D25D00" w:rsidR="06D5BF1F">
        <w:rPr>
          <w:rFonts w:ascii="Calibri" w:hAnsi="Calibri" w:eastAsia="Calibri" w:cs="Calibri" w:asciiTheme="minorAscii" w:hAnsiTheme="minorAscii" w:eastAsiaTheme="minorAscii" w:cstheme="minorAscii"/>
          <w:noProof w:val="0"/>
          <w:sz w:val="24"/>
          <w:szCs w:val="24"/>
          <w:lang w:val="en-US"/>
        </w:rPr>
        <w:t>representing</w:t>
      </w:r>
      <w:r w:rsidRPr="67D25D00" w:rsidR="06D5BF1F">
        <w:rPr>
          <w:rFonts w:ascii="Calibri" w:hAnsi="Calibri" w:eastAsia="Calibri" w:cs="Calibri" w:asciiTheme="minorAscii" w:hAnsiTheme="minorAscii" w:eastAsiaTheme="minorAscii" w:cstheme="minorAscii"/>
          <w:noProof w:val="0"/>
          <w:sz w:val="24"/>
          <w:szCs w:val="24"/>
          <w:lang w:val="en-US"/>
        </w:rPr>
        <w:t xml:space="preserve"> 7% of its endowment.</w:t>
      </w:r>
    </w:p>
    <w:p w:rsidR="00EC008C" w:rsidP="67D25D00" w:rsidRDefault="00EC008C" w14:paraId="38DB2D68" w14:textId="48BEE042">
      <w:pPr>
        <w:spacing w:before="240" w:beforeAutospacing="off" w:after="240" w:afterAutospacing="off"/>
        <w:rPr>
          <w:rFonts w:ascii="Calibri" w:hAnsi="Calibri" w:eastAsia="Calibri" w:cs="Calibri" w:asciiTheme="minorAscii" w:hAnsiTheme="minorAscii" w:eastAsiaTheme="minorAscii" w:cstheme="minorAscii"/>
          <w:noProof w:val="0"/>
          <w:sz w:val="24"/>
          <w:szCs w:val="24"/>
          <w:lang w:val="en-US"/>
        </w:rPr>
      </w:pPr>
      <w:r w:rsidRPr="67D25D00" w:rsidR="06D5BF1F">
        <w:rPr>
          <w:rFonts w:ascii="Calibri" w:hAnsi="Calibri" w:eastAsia="Calibri" w:cs="Calibri" w:asciiTheme="minorAscii" w:hAnsiTheme="minorAscii" w:eastAsiaTheme="minorAscii" w:cstheme="minorAscii"/>
          <w:noProof w:val="0"/>
          <w:sz w:val="24"/>
          <w:szCs w:val="24"/>
          <w:lang w:val="en-US"/>
        </w:rPr>
        <w:t xml:space="preserve">Allen championed aligning the Foundation's investments with net zero goals and elevated McKnight's voice, assets, and leadership to strengthen communities and economies across the Twin Cities and beyond. In 2022, she envisioned and assembled the GroundBreak Coalition, an ambitious multi-sector effort to close wealth gaps in Minneapolis-St. Paul. Within a year, GroundBreak secured </w:t>
      </w:r>
      <w:r w:rsidRPr="67D25D00" w:rsidR="06D5BF1F">
        <w:rPr>
          <w:rFonts w:ascii="Calibri" w:hAnsi="Calibri" w:eastAsia="Calibri" w:cs="Calibri" w:asciiTheme="minorAscii" w:hAnsiTheme="minorAscii" w:eastAsiaTheme="minorAscii" w:cstheme="minorAscii"/>
          <w:noProof w:val="0"/>
          <w:sz w:val="24"/>
          <w:szCs w:val="24"/>
          <w:lang w:val="en-US"/>
        </w:rPr>
        <w:t>$1 billion</w:t>
      </w:r>
      <w:r w:rsidRPr="67D25D00" w:rsidR="06D5BF1F">
        <w:rPr>
          <w:rFonts w:ascii="Calibri" w:hAnsi="Calibri" w:eastAsia="Calibri" w:cs="Calibri" w:asciiTheme="minorAscii" w:hAnsiTheme="minorAscii" w:eastAsiaTheme="minorAscii" w:cstheme="minorAscii"/>
          <w:noProof w:val="0"/>
          <w:sz w:val="24"/>
          <w:szCs w:val="24"/>
          <w:lang w:val="en-US"/>
        </w:rPr>
        <w:t xml:space="preserve"> in commitments—what Inside Philanthropy called the "fundraising success story of the year."</w:t>
      </w:r>
    </w:p>
    <w:p w:rsidR="00EC008C" w:rsidP="67D25D00" w:rsidRDefault="00EC008C" w14:paraId="5EB84E4C" w14:textId="11470A26">
      <w:pPr>
        <w:spacing w:before="240" w:beforeAutospacing="off" w:after="240" w:afterAutospacing="off"/>
        <w:rPr>
          <w:rFonts w:ascii="Calibri" w:hAnsi="Calibri" w:eastAsia="Calibri" w:cs="Calibri" w:asciiTheme="minorAscii" w:hAnsiTheme="minorAscii" w:eastAsiaTheme="minorAscii" w:cstheme="minorAscii"/>
          <w:b w:val="1"/>
          <w:bCs w:val="1"/>
          <w:noProof w:val="0"/>
          <w:sz w:val="24"/>
          <w:szCs w:val="24"/>
          <w:lang w:val="en-US"/>
        </w:rPr>
      </w:pPr>
      <w:r w:rsidRPr="67D25D00" w:rsidR="06D5BF1F">
        <w:rPr>
          <w:rFonts w:ascii="Calibri" w:hAnsi="Calibri" w:eastAsia="Calibri" w:cs="Calibri" w:asciiTheme="minorAscii" w:hAnsiTheme="minorAscii" w:eastAsiaTheme="minorAscii" w:cstheme="minorAscii"/>
          <w:b w:val="1"/>
          <w:bCs w:val="1"/>
          <w:noProof w:val="0"/>
          <w:sz w:val="24"/>
          <w:szCs w:val="24"/>
          <w:lang w:val="en-US"/>
        </w:rPr>
        <w:t>Philanthropic and Civic Leadership</w:t>
      </w:r>
    </w:p>
    <w:p w:rsidR="00EC008C" w:rsidP="67D25D00" w:rsidRDefault="00EC008C" w14:paraId="0699771A" w14:textId="0426F087">
      <w:pPr>
        <w:spacing w:before="240" w:beforeAutospacing="off" w:after="240" w:afterAutospacing="off"/>
        <w:rPr>
          <w:rFonts w:ascii="Calibri" w:hAnsi="Calibri" w:eastAsia="Calibri" w:cs="Calibri" w:asciiTheme="minorAscii" w:hAnsiTheme="minorAscii" w:eastAsiaTheme="minorAscii" w:cstheme="minorAscii"/>
          <w:noProof w:val="0"/>
          <w:sz w:val="24"/>
          <w:szCs w:val="24"/>
          <w:lang w:val="en-US"/>
        </w:rPr>
      </w:pPr>
      <w:r w:rsidRPr="67D25D00" w:rsidR="06D5BF1F">
        <w:rPr>
          <w:rFonts w:ascii="Calibri" w:hAnsi="Calibri" w:eastAsia="Calibri" w:cs="Calibri" w:asciiTheme="minorAscii" w:hAnsiTheme="minorAscii" w:eastAsiaTheme="minorAscii" w:cstheme="minorAscii"/>
          <w:noProof w:val="0"/>
          <w:sz w:val="24"/>
          <w:szCs w:val="24"/>
          <w:lang w:val="en-US"/>
        </w:rPr>
        <w:t xml:space="preserve">Allen's leadership </w:t>
      </w:r>
      <w:r w:rsidRPr="67D25D00" w:rsidR="06D5BF1F">
        <w:rPr>
          <w:rFonts w:ascii="Calibri" w:hAnsi="Calibri" w:eastAsia="Calibri" w:cs="Calibri" w:asciiTheme="minorAscii" w:hAnsiTheme="minorAscii" w:eastAsiaTheme="minorAscii" w:cstheme="minorAscii"/>
          <w:noProof w:val="0"/>
          <w:sz w:val="24"/>
          <w:szCs w:val="24"/>
          <w:lang w:val="en-US"/>
        </w:rPr>
        <w:t>remains</w:t>
      </w:r>
      <w:r w:rsidRPr="67D25D00" w:rsidR="06D5BF1F">
        <w:rPr>
          <w:rFonts w:ascii="Calibri" w:hAnsi="Calibri" w:eastAsia="Calibri" w:cs="Calibri" w:asciiTheme="minorAscii" w:hAnsiTheme="minorAscii" w:eastAsiaTheme="minorAscii" w:cstheme="minorAscii"/>
          <w:noProof w:val="0"/>
          <w:sz w:val="24"/>
          <w:szCs w:val="24"/>
          <w:lang w:val="en-US"/>
        </w:rPr>
        <w:t xml:space="preserve"> rooted in her neighborhood organizing origins, guided by two principles: "None of us is smarter than all of us" (her grandmother's wisdom) and "power is one's ability to rewrite the rules"—principles she harnesses to transform lives far beyond her immediate reach. She excels at uniting unlikely allies, centering community voices, and co-creating solutions where people and </w:t>
      </w:r>
      <w:r w:rsidRPr="67D25D00" w:rsidR="06D5BF1F">
        <w:rPr>
          <w:rFonts w:ascii="Calibri" w:hAnsi="Calibri" w:eastAsia="Calibri" w:cs="Calibri" w:asciiTheme="minorAscii" w:hAnsiTheme="minorAscii" w:eastAsiaTheme="minorAscii" w:cstheme="minorAscii"/>
          <w:noProof w:val="0"/>
          <w:sz w:val="24"/>
          <w:szCs w:val="24"/>
          <w:lang w:val="en-US"/>
        </w:rPr>
        <w:t>planet</w:t>
      </w:r>
      <w:r w:rsidRPr="67D25D00" w:rsidR="06D5BF1F">
        <w:rPr>
          <w:rFonts w:ascii="Calibri" w:hAnsi="Calibri" w:eastAsia="Calibri" w:cs="Calibri" w:asciiTheme="minorAscii" w:hAnsiTheme="minorAscii" w:eastAsiaTheme="minorAscii" w:cstheme="minorAscii"/>
          <w:noProof w:val="0"/>
          <w:sz w:val="24"/>
          <w:szCs w:val="24"/>
          <w:lang w:val="en-US"/>
        </w:rPr>
        <w:t xml:space="preserve"> thrive.</w:t>
      </w:r>
    </w:p>
    <w:p w:rsidR="00EC008C" w:rsidP="67D25D00" w:rsidRDefault="00EC008C" w14:paraId="39268BFC" w14:textId="09A9AD2A">
      <w:pPr>
        <w:spacing w:before="240" w:beforeAutospacing="off" w:after="240" w:afterAutospacing="off"/>
        <w:rPr>
          <w:rFonts w:ascii="Calibri" w:hAnsi="Calibri" w:eastAsia="Calibri" w:cs="Calibri" w:asciiTheme="minorAscii" w:hAnsiTheme="minorAscii" w:eastAsiaTheme="minorAscii" w:cstheme="minorAscii"/>
          <w:noProof w:val="0"/>
          <w:sz w:val="24"/>
          <w:szCs w:val="24"/>
          <w:lang w:val="en-US"/>
        </w:rPr>
      </w:pPr>
      <w:r w:rsidRPr="67D25D00" w:rsidR="06D5BF1F">
        <w:rPr>
          <w:rFonts w:ascii="Calibri" w:hAnsi="Calibri" w:eastAsia="Calibri" w:cs="Calibri" w:asciiTheme="minorAscii" w:hAnsiTheme="minorAscii" w:eastAsiaTheme="minorAscii" w:cstheme="minorAscii"/>
          <w:noProof w:val="0"/>
          <w:sz w:val="24"/>
          <w:szCs w:val="24"/>
          <w:lang w:val="en-US"/>
        </w:rPr>
        <w:t>During her 16 years at The Skillman Foundation, Allen invested in Detroit youth's brilliance and power. As president and CEO from 2013 to 2021, she designed the transformative 10-year, $100 million Good Neighborhoods program and built coalitions that resulted in Detroit's most ambitious educational reforms. She previously served as program officer for the Charles Stewart Mott Foundation and Thompson Foundation.</w:t>
      </w:r>
    </w:p>
    <w:p w:rsidR="00EC008C" w:rsidP="67D25D00" w:rsidRDefault="00EC008C" w14:paraId="410275F7" w14:textId="1BB4B483">
      <w:pPr>
        <w:spacing w:before="240" w:beforeAutospacing="off" w:after="240" w:afterAutospacing="off"/>
        <w:rPr>
          <w:rFonts w:ascii="Calibri" w:hAnsi="Calibri" w:eastAsia="Calibri" w:cs="Calibri" w:asciiTheme="minorAscii" w:hAnsiTheme="minorAscii" w:eastAsiaTheme="minorAscii" w:cstheme="minorAscii"/>
          <w:noProof w:val="0"/>
          <w:sz w:val="24"/>
          <w:szCs w:val="24"/>
          <w:lang w:val="en-US"/>
        </w:rPr>
      </w:pPr>
      <w:r w:rsidRPr="67D25D00" w:rsidR="06D5BF1F">
        <w:rPr>
          <w:rFonts w:ascii="Calibri" w:hAnsi="Calibri" w:eastAsia="Calibri" w:cs="Calibri" w:asciiTheme="minorAscii" w:hAnsiTheme="minorAscii" w:eastAsiaTheme="minorAscii" w:cstheme="minorAscii"/>
          <w:noProof w:val="0"/>
          <w:sz w:val="24"/>
          <w:szCs w:val="24"/>
          <w:lang w:val="en-US"/>
        </w:rPr>
        <w:t>Allen founded the Detroit Parent Network, a membership organization dedicated to expanding educational opportunities, and led the Annie E. Casey Foundation's Rebuilding Communities Initiative in Detroit. Her leadership extends nationally as former chair of the Council on Foundations and co-chair of the Executives' Alliance for Boys and Men of Color and the President's Council on Impact Investing.</w:t>
      </w:r>
    </w:p>
    <w:p w:rsidR="00EC008C" w:rsidP="67D25D00" w:rsidRDefault="00EC008C" w14:paraId="0CA24D2F" w14:textId="4E8AEE79">
      <w:pPr>
        <w:spacing w:before="240" w:beforeAutospacing="off" w:after="240" w:afterAutospacing="off"/>
        <w:rPr>
          <w:rFonts w:ascii="Calibri" w:hAnsi="Calibri" w:eastAsia="Calibri" w:cs="Calibri" w:asciiTheme="minorAscii" w:hAnsiTheme="minorAscii" w:eastAsiaTheme="minorAscii" w:cstheme="minorAscii"/>
          <w:noProof w:val="0"/>
          <w:sz w:val="24"/>
          <w:szCs w:val="24"/>
          <w:lang w:val="en-US"/>
        </w:rPr>
      </w:pPr>
      <w:r w:rsidRPr="67D25D00" w:rsidR="06D5BF1F">
        <w:rPr>
          <w:rFonts w:ascii="Calibri" w:hAnsi="Calibri" w:eastAsia="Calibri" w:cs="Calibri" w:asciiTheme="minorAscii" w:hAnsiTheme="minorAscii" w:eastAsiaTheme="minorAscii" w:cstheme="minorAscii"/>
          <w:noProof w:val="0"/>
          <w:sz w:val="24"/>
          <w:szCs w:val="24"/>
          <w:lang w:val="en-US"/>
        </w:rPr>
        <w:t>Her exceptional work earned recognition through the Nicholas P. Bollman Award at the 2017 Funders Network annual conference, and the Chronicle of Philanthropy named her among Five Nonprofit Innovators to Watch.</w:t>
      </w:r>
    </w:p>
    <w:p w:rsidR="00EC008C" w:rsidP="67D25D00" w:rsidRDefault="00EC008C" w14:paraId="20796106" w14:textId="7B086761">
      <w:pPr>
        <w:spacing w:before="240" w:beforeAutospacing="off" w:after="240" w:afterAutospacing="off"/>
        <w:rPr>
          <w:rFonts w:ascii="Calibri" w:hAnsi="Calibri" w:eastAsia="Calibri" w:cs="Calibri" w:asciiTheme="minorAscii" w:hAnsiTheme="minorAscii" w:eastAsiaTheme="minorAscii" w:cstheme="minorAscii"/>
          <w:b w:val="1"/>
          <w:bCs w:val="1"/>
          <w:noProof w:val="0"/>
          <w:sz w:val="24"/>
          <w:szCs w:val="24"/>
          <w:lang w:val="en-US"/>
        </w:rPr>
      </w:pPr>
      <w:r w:rsidRPr="67D25D00" w:rsidR="06D5BF1F">
        <w:rPr>
          <w:rFonts w:ascii="Calibri" w:hAnsi="Calibri" w:eastAsia="Calibri" w:cs="Calibri" w:asciiTheme="minorAscii" w:hAnsiTheme="minorAscii" w:eastAsiaTheme="minorAscii" w:cstheme="minorAscii"/>
          <w:b w:val="1"/>
          <w:bCs w:val="1"/>
          <w:noProof w:val="0"/>
          <w:sz w:val="24"/>
          <w:szCs w:val="24"/>
          <w:lang w:val="en-US"/>
        </w:rPr>
        <w:t>Thought Leader and Engaged Learner</w:t>
      </w:r>
    </w:p>
    <w:p w:rsidR="00EC008C" w:rsidP="67D25D00" w:rsidRDefault="00EC008C" w14:paraId="1B048BB2" w14:textId="2DF24442">
      <w:pPr>
        <w:spacing w:before="240" w:beforeAutospacing="off" w:after="240" w:afterAutospacing="off"/>
        <w:rPr>
          <w:rFonts w:ascii="Calibri" w:hAnsi="Calibri" w:eastAsia="Calibri" w:cs="Calibri" w:asciiTheme="minorAscii" w:hAnsiTheme="minorAscii" w:eastAsiaTheme="minorAscii" w:cstheme="minorAscii"/>
          <w:noProof w:val="0"/>
          <w:sz w:val="24"/>
          <w:szCs w:val="24"/>
          <w:lang w:val="en-US"/>
        </w:rPr>
      </w:pPr>
      <w:r w:rsidRPr="67D25D00" w:rsidR="06D5BF1F">
        <w:rPr>
          <w:rFonts w:ascii="Calibri" w:hAnsi="Calibri" w:eastAsia="Calibri" w:cs="Calibri" w:asciiTheme="minorAscii" w:hAnsiTheme="minorAscii" w:eastAsiaTheme="minorAscii" w:cstheme="minorAscii"/>
          <w:noProof w:val="0"/>
          <w:sz w:val="24"/>
          <w:szCs w:val="24"/>
          <w:lang w:val="en-US"/>
        </w:rPr>
        <w:t xml:space="preserve">A sought-after public intellectual, Allen shapes national conversations through speaking, writing, and media engagement. Her opinion pieces addressing climate change, agroecology, and asset-based framing have appeared in </w:t>
      </w:r>
      <w:r w:rsidRPr="67D25D00" w:rsidR="06D5BF1F">
        <w:rPr>
          <w:rFonts w:ascii="Calibri" w:hAnsi="Calibri" w:eastAsia="Calibri" w:cs="Calibri" w:asciiTheme="minorAscii" w:hAnsiTheme="minorAscii" w:eastAsiaTheme="minorAscii" w:cstheme="minorAscii"/>
          <w:i w:val="1"/>
          <w:iCs w:val="1"/>
          <w:noProof w:val="0"/>
          <w:sz w:val="24"/>
          <w:szCs w:val="24"/>
          <w:lang w:val="en-US"/>
        </w:rPr>
        <w:t>Newsweek</w:t>
      </w:r>
      <w:r w:rsidRPr="67D25D00" w:rsidR="06D5BF1F">
        <w:rPr>
          <w:rFonts w:ascii="Calibri" w:hAnsi="Calibri" w:eastAsia="Calibri" w:cs="Calibri" w:asciiTheme="minorAscii" w:hAnsiTheme="minorAscii" w:eastAsiaTheme="minorAscii" w:cstheme="minorAscii"/>
          <w:noProof w:val="0"/>
          <w:sz w:val="24"/>
          <w:szCs w:val="24"/>
          <w:lang w:val="en-US"/>
        </w:rPr>
        <w:t xml:space="preserve">, </w:t>
      </w:r>
      <w:r w:rsidRPr="67D25D00" w:rsidR="06D5BF1F">
        <w:rPr>
          <w:rFonts w:ascii="Calibri" w:hAnsi="Calibri" w:eastAsia="Calibri" w:cs="Calibri" w:asciiTheme="minorAscii" w:hAnsiTheme="minorAscii" w:eastAsiaTheme="minorAscii" w:cstheme="minorAscii"/>
          <w:i w:val="1"/>
          <w:iCs w:val="1"/>
          <w:noProof w:val="0"/>
          <w:sz w:val="24"/>
          <w:szCs w:val="24"/>
          <w:lang w:val="en-US"/>
        </w:rPr>
        <w:t>The Hill</w:t>
      </w:r>
      <w:r w:rsidRPr="67D25D00" w:rsidR="06D5BF1F">
        <w:rPr>
          <w:rFonts w:ascii="Calibri" w:hAnsi="Calibri" w:eastAsia="Calibri" w:cs="Calibri" w:asciiTheme="minorAscii" w:hAnsiTheme="minorAscii" w:eastAsiaTheme="minorAscii" w:cstheme="minorAscii"/>
          <w:noProof w:val="0"/>
          <w:sz w:val="24"/>
          <w:szCs w:val="24"/>
          <w:lang w:val="en-US"/>
        </w:rPr>
        <w:t xml:space="preserve">, </w:t>
      </w:r>
      <w:r w:rsidRPr="67D25D00" w:rsidR="06D5BF1F">
        <w:rPr>
          <w:rFonts w:ascii="Calibri" w:hAnsi="Calibri" w:eastAsia="Calibri" w:cs="Calibri" w:asciiTheme="minorAscii" w:hAnsiTheme="minorAscii" w:eastAsiaTheme="minorAscii" w:cstheme="minorAscii"/>
          <w:i w:val="1"/>
          <w:iCs w:val="1"/>
          <w:noProof w:val="0"/>
          <w:sz w:val="24"/>
          <w:szCs w:val="24"/>
          <w:lang w:val="en-US"/>
        </w:rPr>
        <w:t>Inside Philanthropy</w:t>
      </w:r>
      <w:r w:rsidRPr="67D25D00" w:rsidR="06D5BF1F">
        <w:rPr>
          <w:rFonts w:ascii="Calibri" w:hAnsi="Calibri" w:eastAsia="Calibri" w:cs="Calibri" w:asciiTheme="minorAscii" w:hAnsiTheme="minorAscii" w:eastAsiaTheme="minorAscii" w:cstheme="minorAscii"/>
          <w:noProof w:val="0"/>
          <w:sz w:val="24"/>
          <w:szCs w:val="24"/>
          <w:lang w:val="en-US"/>
        </w:rPr>
        <w:t xml:space="preserve">, </w:t>
      </w:r>
      <w:r w:rsidRPr="67D25D00" w:rsidR="06D5BF1F">
        <w:rPr>
          <w:rFonts w:ascii="Calibri" w:hAnsi="Calibri" w:eastAsia="Calibri" w:cs="Calibri" w:asciiTheme="minorAscii" w:hAnsiTheme="minorAscii" w:eastAsiaTheme="minorAscii" w:cstheme="minorAscii"/>
          <w:i w:val="1"/>
          <w:iCs w:val="1"/>
          <w:noProof w:val="0"/>
          <w:sz w:val="24"/>
          <w:szCs w:val="24"/>
          <w:lang w:val="en-US"/>
        </w:rPr>
        <w:t>U.S. News and World Report</w:t>
      </w:r>
      <w:r w:rsidRPr="67D25D00" w:rsidR="06D5BF1F">
        <w:rPr>
          <w:rFonts w:ascii="Calibri" w:hAnsi="Calibri" w:eastAsia="Calibri" w:cs="Calibri" w:asciiTheme="minorAscii" w:hAnsiTheme="minorAscii" w:eastAsiaTheme="minorAscii" w:cstheme="minorAscii"/>
          <w:noProof w:val="0"/>
          <w:sz w:val="24"/>
          <w:szCs w:val="24"/>
          <w:lang w:val="en-US"/>
        </w:rPr>
        <w:t xml:space="preserve">, and the </w:t>
      </w:r>
      <w:r w:rsidRPr="67D25D00" w:rsidR="06D5BF1F">
        <w:rPr>
          <w:rFonts w:ascii="Calibri" w:hAnsi="Calibri" w:eastAsia="Calibri" w:cs="Calibri" w:asciiTheme="minorAscii" w:hAnsiTheme="minorAscii" w:eastAsiaTheme="minorAscii" w:cstheme="minorAscii"/>
          <w:i w:val="1"/>
          <w:iCs w:val="1"/>
          <w:noProof w:val="0"/>
          <w:sz w:val="24"/>
          <w:szCs w:val="24"/>
          <w:lang w:val="en-US"/>
        </w:rPr>
        <w:t>Chronicle of Philanthropy</w:t>
      </w:r>
      <w:r w:rsidRPr="67D25D00" w:rsidR="06D5BF1F">
        <w:rPr>
          <w:rFonts w:ascii="Calibri" w:hAnsi="Calibri" w:eastAsia="Calibri" w:cs="Calibri" w:asciiTheme="minorAscii" w:hAnsiTheme="minorAscii" w:eastAsiaTheme="minorAscii" w:cstheme="minorAscii"/>
          <w:noProof w:val="0"/>
          <w:sz w:val="24"/>
          <w:szCs w:val="24"/>
          <w:lang w:val="en-US"/>
        </w:rPr>
        <w:t>.</w:t>
      </w:r>
    </w:p>
    <w:p w:rsidR="00EC008C" w:rsidP="67D25D00" w:rsidRDefault="00EC008C" w14:paraId="4A1E96FC" w14:textId="1FA21B25">
      <w:pPr>
        <w:spacing w:before="240" w:beforeAutospacing="off" w:after="240" w:afterAutospacing="off"/>
        <w:rPr>
          <w:rFonts w:ascii="Calibri" w:hAnsi="Calibri" w:eastAsia="Calibri" w:cs="Calibri" w:asciiTheme="minorAscii" w:hAnsiTheme="minorAscii" w:eastAsiaTheme="minorAscii" w:cstheme="minorAscii"/>
          <w:noProof w:val="0"/>
          <w:sz w:val="24"/>
          <w:szCs w:val="24"/>
          <w:lang w:val="en-US"/>
        </w:rPr>
      </w:pPr>
      <w:r w:rsidRPr="67D25D00" w:rsidR="06D5BF1F">
        <w:rPr>
          <w:rFonts w:ascii="Calibri" w:hAnsi="Calibri" w:eastAsia="Calibri" w:cs="Calibri" w:asciiTheme="minorAscii" w:hAnsiTheme="minorAscii" w:eastAsiaTheme="minorAscii" w:cstheme="minorAscii"/>
          <w:noProof w:val="0"/>
          <w:sz w:val="24"/>
          <w:szCs w:val="24"/>
          <w:lang w:val="en-US"/>
        </w:rPr>
        <w:t xml:space="preserve">Allen holds master's degrees in public health and social work, plus a bachelor's in sociology from the University of Michigan–Ann Arbor. She expanded her global perspective as a German Marshall Fund Transatlantic Fellow and through studies at Harvard Kennedy School. Her commitment to continuous learning is </w:t>
      </w:r>
      <w:r w:rsidRPr="67D25D00" w:rsidR="06D5BF1F">
        <w:rPr>
          <w:rFonts w:ascii="Calibri" w:hAnsi="Calibri" w:eastAsia="Calibri" w:cs="Calibri" w:asciiTheme="minorAscii" w:hAnsiTheme="minorAscii" w:eastAsiaTheme="minorAscii" w:cstheme="minorAscii"/>
          <w:noProof w:val="0"/>
          <w:sz w:val="24"/>
          <w:szCs w:val="24"/>
          <w:lang w:val="en-US"/>
        </w:rPr>
        <w:t>evidenced</w:t>
      </w:r>
      <w:r w:rsidRPr="67D25D00" w:rsidR="06D5BF1F">
        <w:rPr>
          <w:rFonts w:ascii="Calibri" w:hAnsi="Calibri" w:eastAsia="Calibri" w:cs="Calibri" w:asciiTheme="minorAscii" w:hAnsiTheme="minorAscii" w:eastAsiaTheme="minorAscii" w:cstheme="minorAscii"/>
          <w:noProof w:val="0"/>
          <w:sz w:val="24"/>
          <w:szCs w:val="24"/>
          <w:lang w:val="en-US"/>
        </w:rPr>
        <w:t xml:space="preserve"> by fellowships at the Aspen Institute, American Enterprise Institute, and </w:t>
      </w:r>
      <w:r w:rsidRPr="67D25D00" w:rsidR="06D5BF1F">
        <w:rPr>
          <w:rFonts w:ascii="Calibri" w:hAnsi="Calibri" w:eastAsia="Calibri" w:cs="Calibri" w:asciiTheme="minorAscii" w:hAnsiTheme="minorAscii" w:eastAsiaTheme="minorAscii" w:cstheme="minorAscii"/>
          <w:noProof w:val="0"/>
          <w:sz w:val="24"/>
          <w:szCs w:val="24"/>
          <w:lang w:val="en-US"/>
        </w:rPr>
        <w:t>BMe</w:t>
      </w:r>
      <w:r w:rsidRPr="67D25D00" w:rsidR="06D5BF1F">
        <w:rPr>
          <w:rFonts w:ascii="Calibri" w:hAnsi="Calibri" w:eastAsia="Calibri" w:cs="Calibri" w:asciiTheme="minorAscii" w:hAnsiTheme="minorAscii" w:eastAsiaTheme="minorAscii" w:cstheme="minorAscii"/>
          <w:noProof w:val="0"/>
          <w:sz w:val="24"/>
          <w:szCs w:val="24"/>
          <w:lang w:val="en-US"/>
        </w:rPr>
        <w:t xml:space="preserve"> Community.</w:t>
      </w:r>
    </w:p>
    <w:p w:rsidR="00EC008C" w:rsidP="67D25D00" w:rsidRDefault="00EC008C" w14:paraId="5A39BBE3" w14:textId="543387F3">
      <w:pPr>
        <w:spacing w:before="240" w:beforeAutospacing="off" w:after="240" w:afterAutospacing="off"/>
        <w:rPr>
          <w:rFonts w:ascii="Calibri" w:hAnsi="Calibri" w:eastAsia="Calibri" w:cs="Calibri" w:asciiTheme="minorAscii" w:hAnsiTheme="minorAscii" w:eastAsiaTheme="minorAscii" w:cstheme="minorAscii"/>
          <w:noProof w:val="0"/>
          <w:sz w:val="24"/>
          <w:szCs w:val="24"/>
          <w:lang w:val="en-US"/>
        </w:rPr>
      </w:pPr>
      <w:r w:rsidRPr="67D25D00" w:rsidR="06D5BF1F">
        <w:rPr>
          <w:rFonts w:ascii="Calibri" w:hAnsi="Calibri" w:eastAsia="Calibri" w:cs="Calibri" w:asciiTheme="minorAscii" w:hAnsiTheme="minorAscii" w:eastAsiaTheme="minorAscii" w:cstheme="minorAscii"/>
          <w:noProof w:val="0"/>
          <w:sz w:val="24"/>
          <w:szCs w:val="24"/>
          <w:lang w:val="en-US"/>
        </w:rPr>
        <w:t>Allen lives in St. Paul with her husband Louis, daughters Phylicia, Brianna, and Alanna, and kitten Lily.</w:t>
      </w:r>
    </w:p>
    <w:sectPr w:rsidRPr="0065493E" w:rsidR="00857BA4" w:rsidSect="0072790A">
      <w:footerReference w:type="even" r:id="rId22"/>
      <w:footerReference w:type="default" r:id="rId23"/>
      <w:pgSz w:w="12240" w:h="15840" w:orient="portrait"/>
      <w:pgMar w:top="1440" w:right="1440" w:bottom="1440" w:left="1440" w:header="720" w:footer="720" w:gutter="0"/>
      <w:cols w:space="720"/>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DT" w:author="Dan Thiede" w:date="2025-06-25T09:47:49" w:id="697185058">
    <w:p xmlns:w14="http://schemas.microsoft.com/office/word/2010/wordml" xmlns:w="http://schemas.openxmlformats.org/wordprocessingml/2006/main" w:rsidR="03C65992" w:rsidRDefault="683E326B" w14:paraId="3017E563" w14:textId="5C32636F">
      <w:pPr>
        <w:pStyle w:val="CommentText"/>
      </w:pPr>
      <w:r>
        <w:rPr>
          <w:rStyle w:val="CommentReference"/>
        </w:rPr>
        <w:annotationRef/>
      </w:r>
      <w:r>
        <w:fldChar w:fldCharType="begin"/>
      </w:r>
      <w:r>
        <w:instrText xml:space="preserve"> HYPERLINK "mailto:JHebert@mcknight.org"</w:instrText>
      </w:r>
      <w:bookmarkStart w:name="_@_FA8159252F43434694EF88FF0125FB4CZ" w:id="877799986"/>
      <w:r>
        <w:fldChar w:fldCharType="separate"/>
      </w:r>
      <w:bookmarkEnd w:id="877799986"/>
      <w:r w:rsidRPr="675ACCEE" w:rsidR="105D7487">
        <w:rPr>
          <w:rStyle w:val="Mention"/>
          <w:noProof/>
        </w:rPr>
        <w:t>@Jacques Hebert</w:t>
      </w:r>
      <w:r>
        <w:fldChar w:fldCharType="end"/>
      </w:r>
      <w:r w:rsidRPr="7E8E6513" w:rsidR="232C6F9C">
        <w:t xml:space="preserve"> Our 75 year will be in 2028, so still 2.5 years short of it. Is that okay? Or should we just update it annually in her bio?</w:t>
      </w:r>
    </w:p>
  </w:comment>
  <w:comment xmlns:w="http://schemas.openxmlformats.org/wordprocessingml/2006/main" w:initials="JH" w:author="Jacques Hebert" w:date="2025-06-25T10:13:56" w:id="69073023">
    <w:p xmlns:w14="http://schemas.microsoft.com/office/word/2010/wordml" xmlns:w="http://schemas.openxmlformats.org/wordprocessingml/2006/main" w:rsidR="2CFBE3C6" w:rsidRDefault="14A79186" w14:paraId="4734F8EB" w14:textId="17D0365F">
      <w:pPr>
        <w:pStyle w:val="CommentText"/>
      </w:pPr>
      <w:r>
        <w:rPr>
          <w:rStyle w:val="CommentReference"/>
        </w:rPr>
        <w:annotationRef/>
      </w:r>
      <w:r w:rsidRPr="0D7DD2F9" w:rsidR="5B7C9322">
        <w:t xml:space="preserve">Let's say nearly throughout -- thanks! </w:t>
      </w:r>
    </w:p>
  </w:comment>
</w:comments>
</file>

<file path=word/commentsExtended.xml><?xml version="1.0" encoding="utf-8"?>
<w15:commentsEx xmlns:mc="http://schemas.openxmlformats.org/markup-compatibility/2006" xmlns:w15="http://schemas.microsoft.com/office/word/2012/wordml" mc:Ignorable="w15">
  <w15:commentEx w15:done="1" w15:paraId="3017E563"/>
  <w15:commentEx w15:done="1" w15:paraId="4734F8EB" w15:paraIdParent="3017E563"/>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83D8777" w16cex:dateUtc="2025-06-25T14:47:49.483Z"/>
  <w16cex:commentExtensible w16cex:durableId="365DD488" w16cex:dateUtc="2025-06-25T15:13:56.004Z"/>
</w16cex:commentsExtensible>
</file>

<file path=word/commentsIds.xml><?xml version="1.0" encoding="utf-8"?>
<w16cid:commentsIds xmlns:mc="http://schemas.openxmlformats.org/markup-compatibility/2006" xmlns:w16cid="http://schemas.microsoft.com/office/word/2016/wordml/cid" mc:Ignorable="w16cid">
  <w16cid:commentId w16cid:paraId="3017E563" w16cid:durableId="283D8777"/>
  <w16cid:commentId w16cid:paraId="4734F8EB" w16cid:durableId="365DD48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16D60" w:rsidP="000D1204" w:rsidRDefault="00A16D60" w14:paraId="1299C43A" w14:textId="77777777">
      <w:r>
        <w:separator/>
      </w:r>
    </w:p>
  </w:endnote>
  <w:endnote w:type="continuationSeparator" w:id="0">
    <w:p w:rsidR="00A16D60" w:rsidP="000D1204" w:rsidRDefault="00A16D60" w14:paraId="4DDBEF0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24875495"/>
      <w:docPartObj>
        <w:docPartGallery w:val="Page Numbers (Bottom of Page)"/>
        <w:docPartUnique/>
      </w:docPartObj>
    </w:sdtPr>
    <w:sdtEndPr>
      <w:rPr>
        <w:rStyle w:val="PageNumber"/>
      </w:rPr>
    </w:sdtEndPr>
    <w:sdtContent>
      <w:p w:rsidR="000D1204" w:rsidP="00F73793" w:rsidRDefault="000D1204" w14:paraId="1C36B14E" w14:textId="7777777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0D1204" w:rsidP="000D1204" w:rsidRDefault="000D1204" w14:paraId="4B99056E"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65599972"/>
      <w:docPartObj>
        <w:docPartGallery w:val="Page Numbers (Bottom of Page)"/>
        <w:docPartUnique/>
      </w:docPartObj>
    </w:sdtPr>
    <w:sdtEndPr>
      <w:rPr>
        <w:rStyle w:val="PageNumber"/>
      </w:rPr>
    </w:sdtEndPr>
    <w:sdtContent>
      <w:p w:rsidR="000D1204" w:rsidP="00F73793" w:rsidRDefault="000D1204" w14:paraId="4590CB77" w14:textId="7777777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0D1204" w:rsidP="000D1204" w:rsidRDefault="000D1204" w14:paraId="4101652C" w14:textId="777777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16D60" w:rsidP="000D1204" w:rsidRDefault="00A16D60" w14:paraId="3461D779" w14:textId="77777777">
      <w:r>
        <w:separator/>
      </w:r>
    </w:p>
  </w:footnote>
  <w:footnote w:type="continuationSeparator" w:id="0">
    <w:p w:rsidR="00A16D60" w:rsidP="000D1204" w:rsidRDefault="00A16D60" w14:paraId="3CF2D8B6" w14:textId="77777777">
      <w:r>
        <w:continuationSeparator/>
      </w:r>
    </w:p>
  </w:footnote>
</w:footnotes>
</file>

<file path=word/intelligence2.xml><?xml version="1.0" encoding="utf-8"?>
<int2:intelligence xmlns:int2="http://schemas.microsoft.com/office/intelligence/2020/intelligence">
  <int2:observations>
    <int2:textHash int2:hashCode="w5IlOsj07sukgc" int2:id="30aTTRkJ">
      <int2:state int2:type="AugLoop_Text_Critique" int2:value="Rejected"/>
    </int2:textHash>
    <int2:textHash int2:hashCode="Ftm0ytQrTc0uiX" int2:id="07xH14EE">
      <int2:state int2:type="AugLoop_Text_Critique" int2:value="Rejected"/>
    </int2:textHash>
    <int2:bookmark int2:bookmarkName="_Int_efgYtity" int2:invalidationBookmarkName="" int2:hashCode="KlBhJpMIAPgHzj" int2:id="NKQZwLJ4">
      <int2:state int2:type="AugLoop_Text_Critique" int2:value="Rejected"/>
    </int2:bookmark>
    <int2:bookmark int2:bookmarkName="_Int_opEElUne" int2:invalidationBookmarkName="" int2:hashCode="CYOAT8l7IXPIhE" int2:id="If16313z">
      <int2:state int2:type="AugLoop_Text_Critique" int2:value="Rejected"/>
    </int2:bookmark>
    <int2:bookmark int2:bookmarkName="_Int_UqMmct7Y" int2:invalidationBookmarkName="" int2:hashCode="CYOAT8l7IXPIhE" int2:id="xzqEnrW7">
      <int2:state int2:type="AugLoop_Text_Critique" int2:value="Rejected"/>
    </int2:bookmark>
    <int2:bookmark int2:bookmarkName="_Int_o8YIf6xj" int2:invalidationBookmarkName="" int2:hashCode="najx+n06n9AVrj" int2:id="X2LhRHhV">
      <int2:state int2:type="AugLoop_Text_Critique" int2:value="Rejected"/>
    </int2:bookmark>
    <int2:bookmark int2:bookmarkName="_Int_0mN1Xq07" int2:invalidationBookmarkName="" int2:hashCode="RyRd8pSOchDF1m" int2:id="KlS9VQOf">
      <int2:state int2:type="AugLoop_Text_Critique" int2:value="Rejected"/>
    </int2:bookmark>
    <int2:bookmark int2:bookmarkName="_Int_N3U6gzax" int2:invalidationBookmarkName="" int2:hashCode="/RHaic4X+xIwl0" int2:id="8nQAzchg">
      <int2:state int2:type="AugLoop_Text_Critique" int2:value="Rejected"/>
    </int2:bookmark>
    <int2:bookmark int2:bookmarkName="_Int_D86B4oQb" int2:invalidationBookmarkName="" int2:hashCode="bKoZI1D8PqM7vo" int2:id="3xiOlrQr">
      <int2:state int2:type="AugLoop_Text_Critique" int2:value="Rejected"/>
    </int2:bookmark>
    <int2:bookmark int2:bookmarkName="_Int_vnxRtLwm" int2:invalidationBookmarkName="" int2:hashCode="/RHaic4X+xIwl0" int2:id="ydQk21AL">
      <int2:state int2:type="AugLoop_Text_Critique" int2:value="Rejected"/>
    </int2:bookmark>
    <int2:bookmark int2:bookmarkName="_Int_qZLZaAHx" int2:invalidationBookmarkName="" int2:hashCode="D9fG1Swy3wzTcI" int2:id="zkXRKsUX">
      <int2:state int2:type="AugLoop_Text_Critique" int2:value="Rejected"/>
    </int2:bookmark>
    <int2:bookmark int2:bookmarkName="_Int_ZKXIFmZn" int2:invalidationBookmarkName="" int2:hashCode="U1dWMV/PPu/XzR" int2:id="IM2cywjq">
      <int2:state int2:type="AugLoop_Text_Critique" int2:value="Rejected"/>
    </int2:bookmark>
    <int2:bookmark int2:bookmarkName="_Int_z647Zow7" int2:invalidationBookmarkName="" int2:hashCode="0RJuICsb96NSIh" int2:id="BwS5O9G4">
      <int2:state int2:type="AugLoop_Text_Critique" int2:value="Rejected"/>
    </int2:bookmark>
    <int2:bookmark int2:bookmarkName="_Int_Mbk6f0fy" int2:invalidationBookmarkName="" int2:hashCode="najx+n06n9AVrj" int2:id="sbLbGtGc">
      <int2:state int2:type="AugLoop_Text_Critique" int2:value="Rejected"/>
    </int2:bookmark>
  </int2:observations>
  <int2:intelligenceSettings/>
</int2:intelligence>
</file>

<file path=word/people.xml><?xml version="1.0" encoding="utf-8"?>
<w15:people xmlns:mc="http://schemas.openxmlformats.org/markup-compatibility/2006" xmlns:w15="http://schemas.microsoft.com/office/word/2012/wordml" mc:Ignorable="w15">
  <w15:person w15:author="Jacques Hebert">
    <w15:presenceInfo w15:providerId="AD" w15:userId="S::jhebert@mcknight.org::ff5b10e0-643e-410e-b581-b35e4954f318"/>
  </w15:person>
  <w15:person w15:author="Dan Thiede">
    <w15:presenceInfo w15:providerId="AD" w15:userId="S::dthiede@mcknight.org::5d04e30a-1635-4a88-ad4f-6780c2511608"/>
  </w15:person>
  <w15:person w15:author="Dan Thiede">
    <w15:presenceInfo w15:providerId="AD" w15:userId="S::dthiede@mcknight.org::5d04e30a-1635-4a88-ad4f-6780c25116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8"/>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08C"/>
    <w:rsid w:val="000D1204"/>
    <w:rsid w:val="001338C8"/>
    <w:rsid w:val="0015368D"/>
    <w:rsid w:val="001B05F2"/>
    <w:rsid w:val="001E3AC4"/>
    <w:rsid w:val="001E65CE"/>
    <w:rsid w:val="00228078"/>
    <w:rsid w:val="00253978"/>
    <w:rsid w:val="00260B2C"/>
    <w:rsid w:val="003A74AC"/>
    <w:rsid w:val="003B14E0"/>
    <w:rsid w:val="004405C0"/>
    <w:rsid w:val="004546BD"/>
    <w:rsid w:val="005003C4"/>
    <w:rsid w:val="0065493E"/>
    <w:rsid w:val="00687AE5"/>
    <w:rsid w:val="0072790A"/>
    <w:rsid w:val="00821900"/>
    <w:rsid w:val="00857BA4"/>
    <w:rsid w:val="008D3E44"/>
    <w:rsid w:val="009D63DD"/>
    <w:rsid w:val="00A16D60"/>
    <w:rsid w:val="00AA7794"/>
    <w:rsid w:val="00C74E67"/>
    <w:rsid w:val="00DA6935"/>
    <w:rsid w:val="00DE7C54"/>
    <w:rsid w:val="00EC008C"/>
    <w:rsid w:val="00F00111"/>
    <w:rsid w:val="00F2467A"/>
    <w:rsid w:val="00F365F1"/>
    <w:rsid w:val="00FF7971"/>
    <w:rsid w:val="012E5EBF"/>
    <w:rsid w:val="01EE199B"/>
    <w:rsid w:val="02C574A7"/>
    <w:rsid w:val="02C7E09E"/>
    <w:rsid w:val="03101A17"/>
    <w:rsid w:val="03801B45"/>
    <w:rsid w:val="0405283A"/>
    <w:rsid w:val="044C4917"/>
    <w:rsid w:val="054A8641"/>
    <w:rsid w:val="05D5D48F"/>
    <w:rsid w:val="06D5BF1F"/>
    <w:rsid w:val="06E2F0B1"/>
    <w:rsid w:val="07536FCC"/>
    <w:rsid w:val="0783A873"/>
    <w:rsid w:val="085DB4A6"/>
    <w:rsid w:val="08BE8DDF"/>
    <w:rsid w:val="09416FF2"/>
    <w:rsid w:val="098D5B6C"/>
    <w:rsid w:val="09A850E3"/>
    <w:rsid w:val="09C526B8"/>
    <w:rsid w:val="0AC89D14"/>
    <w:rsid w:val="0B0DA835"/>
    <w:rsid w:val="0C6E6338"/>
    <w:rsid w:val="0DF7139C"/>
    <w:rsid w:val="10796E73"/>
    <w:rsid w:val="1084DDB9"/>
    <w:rsid w:val="120BA546"/>
    <w:rsid w:val="1576B475"/>
    <w:rsid w:val="169956E1"/>
    <w:rsid w:val="16A645C1"/>
    <w:rsid w:val="1732503A"/>
    <w:rsid w:val="18E4232F"/>
    <w:rsid w:val="1975CB2D"/>
    <w:rsid w:val="1C38E077"/>
    <w:rsid w:val="1D57CD37"/>
    <w:rsid w:val="1FD26428"/>
    <w:rsid w:val="2124D807"/>
    <w:rsid w:val="2152F90E"/>
    <w:rsid w:val="2193B245"/>
    <w:rsid w:val="2274283B"/>
    <w:rsid w:val="22984617"/>
    <w:rsid w:val="2373DE1A"/>
    <w:rsid w:val="239C8E4D"/>
    <w:rsid w:val="23F1332C"/>
    <w:rsid w:val="243F4506"/>
    <w:rsid w:val="2470B586"/>
    <w:rsid w:val="248D7EA9"/>
    <w:rsid w:val="24A5FCDE"/>
    <w:rsid w:val="24F6805F"/>
    <w:rsid w:val="257E8561"/>
    <w:rsid w:val="258C0AA7"/>
    <w:rsid w:val="2590AF78"/>
    <w:rsid w:val="2678FC02"/>
    <w:rsid w:val="29FCDFAD"/>
    <w:rsid w:val="2ABFBB3B"/>
    <w:rsid w:val="2BB52291"/>
    <w:rsid w:val="2D850287"/>
    <w:rsid w:val="2DCF92F2"/>
    <w:rsid w:val="2E7AC91E"/>
    <w:rsid w:val="2EFAA849"/>
    <w:rsid w:val="2F363276"/>
    <w:rsid w:val="3067E3BA"/>
    <w:rsid w:val="322C4E94"/>
    <w:rsid w:val="3364A549"/>
    <w:rsid w:val="33671BD0"/>
    <w:rsid w:val="33B909B7"/>
    <w:rsid w:val="33C1D2B8"/>
    <w:rsid w:val="33CEFDD4"/>
    <w:rsid w:val="3477FDBD"/>
    <w:rsid w:val="354F8325"/>
    <w:rsid w:val="3605D8B9"/>
    <w:rsid w:val="38C03FEF"/>
    <w:rsid w:val="3939B9A1"/>
    <w:rsid w:val="3988D0F3"/>
    <w:rsid w:val="39B594F8"/>
    <w:rsid w:val="39F9475C"/>
    <w:rsid w:val="3EEEB4DA"/>
    <w:rsid w:val="3FA40BBB"/>
    <w:rsid w:val="3FA8C1B0"/>
    <w:rsid w:val="402E85E2"/>
    <w:rsid w:val="4121222D"/>
    <w:rsid w:val="41722B2A"/>
    <w:rsid w:val="41B65E00"/>
    <w:rsid w:val="4395F17D"/>
    <w:rsid w:val="444C9A9C"/>
    <w:rsid w:val="456CBB51"/>
    <w:rsid w:val="46DFA020"/>
    <w:rsid w:val="472E3681"/>
    <w:rsid w:val="47FDF973"/>
    <w:rsid w:val="48B56095"/>
    <w:rsid w:val="4A4A07EC"/>
    <w:rsid w:val="4A6C6E81"/>
    <w:rsid w:val="4AB78E67"/>
    <w:rsid w:val="4D7577CF"/>
    <w:rsid w:val="4DBE0A59"/>
    <w:rsid w:val="4E63E236"/>
    <w:rsid w:val="4E8553B4"/>
    <w:rsid w:val="4E8A4F9F"/>
    <w:rsid w:val="4EC05776"/>
    <w:rsid w:val="5161DD51"/>
    <w:rsid w:val="51EB5A89"/>
    <w:rsid w:val="54277302"/>
    <w:rsid w:val="553479FB"/>
    <w:rsid w:val="55934BDC"/>
    <w:rsid w:val="559D0DEF"/>
    <w:rsid w:val="55D0AC5B"/>
    <w:rsid w:val="560677D1"/>
    <w:rsid w:val="58E81D27"/>
    <w:rsid w:val="5A4C790D"/>
    <w:rsid w:val="5A5CF7C8"/>
    <w:rsid w:val="5ABF569E"/>
    <w:rsid w:val="5AC5D0C2"/>
    <w:rsid w:val="5AC72FF6"/>
    <w:rsid w:val="5C03BB6E"/>
    <w:rsid w:val="5D899820"/>
    <w:rsid w:val="5D9CB3A1"/>
    <w:rsid w:val="5E1E8217"/>
    <w:rsid w:val="5E5F239A"/>
    <w:rsid w:val="5FFD0EF5"/>
    <w:rsid w:val="610BA1E4"/>
    <w:rsid w:val="627BD8BD"/>
    <w:rsid w:val="62ACFDDA"/>
    <w:rsid w:val="62CF17C2"/>
    <w:rsid w:val="634C028D"/>
    <w:rsid w:val="64162AB7"/>
    <w:rsid w:val="64433E33"/>
    <w:rsid w:val="66FB1692"/>
    <w:rsid w:val="679D4AB7"/>
    <w:rsid w:val="67D25D00"/>
    <w:rsid w:val="67DFB96D"/>
    <w:rsid w:val="68A5D25C"/>
    <w:rsid w:val="69350420"/>
    <w:rsid w:val="6B286D86"/>
    <w:rsid w:val="6CD2C1B8"/>
    <w:rsid w:val="6D3BE050"/>
    <w:rsid w:val="6DF9613C"/>
    <w:rsid w:val="6DFBA411"/>
    <w:rsid w:val="6EF5F4C2"/>
    <w:rsid w:val="6F88154F"/>
    <w:rsid w:val="70F7C470"/>
    <w:rsid w:val="712EEA77"/>
    <w:rsid w:val="71A8ABFA"/>
    <w:rsid w:val="72746B6E"/>
    <w:rsid w:val="73A7F41D"/>
    <w:rsid w:val="73EA63CC"/>
    <w:rsid w:val="741786D9"/>
    <w:rsid w:val="74475006"/>
    <w:rsid w:val="7474A1D4"/>
    <w:rsid w:val="74CE3259"/>
    <w:rsid w:val="7548F068"/>
    <w:rsid w:val="756E065A"/>
    <w:rsid w:val="75762852"/>
    <w:rsid w:val="75B0E4A3"/>
    <w:rsid w:val="76C73911"/>
    <w:rsid w:val="76D230BB"/>
    <w:rsid w:val="76F02D5F"/>
    <w:rsid w:val="76FBAB37"/>
    <w:rsid w:val="78FF70CF"/>
    <w:rsid w:val="7951AC7A"/>
    <w:rsid w:val="796A3661"/>
    <w:rsid w:val="79B1B05F"/>
    <w:rsid w:val="7A77463F"/>
    <w:rsid w:val="7BB20B18"/>
    <w:rsid w:val="7D5185C0"/>
    <w:rsid w:val="7F2D8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9996C"/>
  <w15:chartTrackingRefBased/>
  <w15:docId w15:val="{43F438C3-FABC-EB49-8028-9DFA53B9F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normaltextrun" w:customStyle="1">
    <w:name w:val="normaltextrun"/>
    <w:basedOn w:val="DefaultParagraphFont"/>
    <w:rsid w:val="00F00111"/>
  </w:style>
  <w:style w:type="character" w:styleId="eop" w:customStyle="1">
    <w:name w:val="eop"/>
    <w:basedOn w:val="DefaultParagraphFont"/>
    <w:rsid w:val="00F00111"/>
  </w:style>
  <w:style w:type="character" w:styleId="Hyperlink">
    <w:name w:val="Hyperlink"/>
    <w:basedOn w:val="DefaultParagraphFont"/>
    <w:uiPriority w:val="99"/>
    <w:unhideWhenUsed/>
    <w:rsid w:val="00260B2C"/>
    <w:rPr>
      <w:color w:val="0000FF"/>
      <w:u w:val="single"/>
    </w:rPr>
  </w:style>
  <w:style w:type="paragraph" w:styleId="sqsrte-large" w:customStyle="1">
    <w:name w:val="sqsrte-large"/>
    <w:basedOn w:val="Normal"/>
    <w:rsid w:val="00260B2C"/>
    <w:pPr>
      <w:spacing w:before="100" w:beforeAutospacing="1" w:after="100" w:afterAutospacing="1"/>
    </w:pPr>
    <w:rPr>
      <w:rFonts w:ascii="Times New Roman" w:hAnsi="Times New Roman" w:eastAsia="Times New Roman" w:cs="Times New Roman"/>
    </w:rPr>
  </w:style>
  <w:style w:type="character" w:styleId="Emphasis">
    <w:name w:val="Emphasis"/>
    <w:basedOn w:val="DefaultParagraphFont"/>
    <w:uiPriority w:val="20"/>
    <w:qFormat/>
    <w:rsid w:val="00260B2C"/>
    <w:rPr>
      <w:i/>
      <w:iCs/>
    </w:rPr>
  </w:style>
  <w:style w:type="paragraph" w:styleId="selectionshareable" w:customStyle="1">
    <w:name w:val="selectionshareable"/>
    <w:basedOn w:val="Normal"/>
    <w:rsid w:val="00AA7794"/>
    <w:pPr>
      <w:spacing w:before="100" w:beforeAutospacing="1" w:after="100" w:afterAutospacing="1"/>
    </w:pPr>
    <w:rPr>
      <w:rFonts w:ascii="Times New Roman" w:hAnsi="Times New Roman" w:eastAsia="Times New Roman" w:cs="Times New Roman"/>
    </w:rPr>
  </w:style>
  <w:style w:type="character" w:styleId="apple-converted-space" w:customStyle="1">
    <w:name w:val="apple-converted-space"/>
    <w:basedOn w:val="DefaultParagraphFont"/>
    <w:rsid w:val="00AA7794"/>
  </w:style>
  <w:style w:type="character" w:styleId="FollowedHyperlink">
    <w:name w:val="FollowedHyperlink"/>
    <w:basedOn w:val="DefaultParagraphFont"/>
    <w:uiPriority w:val="99"/>
    <w:semiHidden/>
    <w:unhideWhenUsed/>
    <w:rsid w:val="00821900"/>
    <w:rPr>
      <w:color w:val="954F72" w:themeColor="followedHyperlink"/>
      <w:u w:val="single"/>
    </w:rPr>
  </w:style>
  <w:style w:type="character" w:styleId="UnresolvedMention">
    <w:name w:val="Unresolved Mention"/>
    <w:basedOn w:val="DefaultParagraphFont"/>
    <w:uiPriority w:val="99"/>
    <w:semiHidden/>
    <w:unhideWhenUsed/>
    <w:rsid w:val="00821900"/>
    <w:rPr>
      <w:color w:val="605E5C"/>
      <w:shd w:val="clear" w:color="auto" w:fill="E1DFDD"/>
    </w:rPr>
  </w:style>
  <w:style w:type="paragraph" w:styleId="NormalWeb">
    <w:name w:val="Normal (Web)"/>
    <w:basedOn w:val="Normal"/>
    <w:uiPriority w:val="99"/>
    <w:unhideWhenUsed/>
    <w:rsid w:val="00857BA4"/>
    <w:pPr>
      <w:spacing w:before="100" w:beforeAutospacing="1" w:after="100" w:afterAutospacing="1"/>
    </w:pPr>
    <w:rPr>
      <w:rFonts w:ascii="Times New Roman" w:hAnsi="Times New Roman" w:eastAsia="Times New Roman" w:cs="Times New Roman"/>
    </w:rPr>
  </w:style>
  <w:style w:type="paragraph" w:styleId="Footer">
    <w:name w:val="footer"/>
    <w:basedOn w:val="Normal"/>
    <w:link w:val="FooterChar"/>
    <w:uiPriority w:val="99"/>
    <w:unhideWhenUsed/>
    <w:rsid w:val="000D1204"/>
    <w:pPr>
      <w:tabs>
        <w:tab w:val="center" w:pos="4680"/>
        <w:tab w:val="right" w:pos="9360"/>
      </w:tabs>
    </w:pPr>
  </w:style>
  <w:style w:type="character" w:styleId="FooterChar" w:customStyle="1">
    <w:name w:val="Footer Char"/>
    <w:basedOn w:val="DefaultParagraphFont"/>
    <w:link w:val="Footer"/>
    <w:uiPriority w:val="99"/>
    <w:rsid w:val="000D1204"/>
  </w:style>
  <w:style w:type="character" w:styleId="PageNumber">
    <w:name w:val="page number"/>
    <w:basedOn w:val="DefaultParagraphFont"/>
    <w:uiPriority w:val="99"/>
    <w:semiHidden/>
    <w:unhideWhenUsed/>
    <w:rsid w:val="000D12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ntTable" Target="fontTable.xml" Id="rId24" /><Relationship Type="http://schemas.openxmlformats.org/officeDocument/2006/relationships/settings" Target="settings.xml" Id="rId5" /><Relationship Type="http://schemas.openxmlformats.org/officeDocument/2006/relationships/footer" Target="footer2.xml" Id="rId23" /><Relationship Type="http://schemas.openxmlformats.org/officeDocument/2006/relationships/styles" Target="styles.xml" Id="rId4" /><Relationship Type="http://schemas.openxmlformats.org/officeDocument/2006/relationships/footer" Target="footer1.xml" Id="rId22" /><Relationship Type="http://schemas.microsoft.com/office/2011/relationships/people" Target="people.xml" Id="R29920ea711c6449d" /><Relationship Type="http://schemas.microsoft.com/office/2011/relationships/commentsExtended" Target="commentsExtended.xml" Id="R6ffb2b6a258c4a14" /><Relationship Type="http://schemas.microsoft.com/office/2016/09/relationships/commentsIds" Target="commentsIds.xml" Id="Ree47f3876a5347e2" /><Relationship Type="http://schemas.microsoft.com/office/2020/10/relationships/intelligence" Target="intelligence2.xml" Id="Rbfab47b81c86466e" /><Relationship Type="http://schemas.openxmlformats.org/officeDocument/2006/relationships/comments" Target="comments.xml" Id="R4fd5c43d549f4d02" /><Relationship Type="http://schemas.microsoft.com/office/2018/08/relationships/commentsExtensible" Target="commentsExtensible.xml" Id="Rb73d0a2d5aa14e4b" /><Relationship Type="http://schemas.openxmlformats.org/officeDocument/2006/relationships/image" Target="/media/image2.png" Id="Rae01c577510a4cd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etention_x0020_Category xmlns="586bd414-a696-4711-9888-9a1b2984d3fd" xsi:nil="true"/>
    <TaxCatchAll xmlns="fd389c7e-e772-44a2-8cf1-952844e3c6c2" xsi:nil="true"/>
    <lcf76f155ced4ddcb4097134ff3c332f xmlns="586bd414-a696-4711-9888-9a1b2984d3fd">
      <Terms xmlns="http://schemas.microsoft.com/office/infopath/2007/PartnerControls"/>
    </lcf76f155ced4ddcb4097134ff3c332f>
    <Preview xmlns="586bd414-a696-4711-9888-9a1b2984d3fd" xsi:nil="true"/>
    <Start_x0020_Retention_x0020_Date xmlns="586bd414-a696-4711-9888-9a1b2984d3fd">2024-08-30T17:32:43+00:00</Start_x0020_Retention_x0020_D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FF50672DC79D644A4ED87C2A8549F92" ma:contentTypeVersion="22" ma:contentTypeDescription="Create a new document." ma:contentTypeScope="" ma:versionID="09933adb4b406d66933e5222c74f4a09">
  <xsd:schema xmlns:xsd="http://www.w3.org/2001/XMLSchema" xmlns:xs="http://www.w3.org/2001/XMLSchema" xmlns:p="http://schemas.microsoft.com/office/2006/metadata/properties" xmlns:ns2="586bd414-a696-4711-9888-9a1b2984d3fd" xmlns:ns3="6fa5bb5d-c006-46db-a706-decf86561609" xmlns:ns4="fd389c7e-e772-44a2-8cf1-952844e3c6c2" targetNamespace="http://schemas.microsoft.com/office/2006/metadata/properties" ma:root="true" ma:fieldsID="92e4b5e14672fa846ea47d5db6f3328e" ns2:_="" ns3:_="" ns4:_="">
    <xsd:import namespace="586bd414-a696-4711-9888-9a1b2984d3fd"/>
    <xsd:import namespace="6fa5bb5d-c006-46db-a706-decf86561609"/>
    <xsd:import namespace="fd389c7e-e772-44a2-8cf1-952844e3c6c2"/>
    <xsd:element name="properties">
      <xsd:complexType>
        <xsd:sequence>
          <xsd:element name="documentManagement">
            <xsd:complexType>
              <xsd:all>
                <xsd:element ref="ns2:Retention_x0020_Category" minOccurs="0"/>
                <xsd:element ref="ns2:Start_x0020_Retention_x0020_Date" minOccurs="0"/>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Preview"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6bd414-a696-4711-9888-9a1b2984d3fd" elementFormDefault="qualified">
    <xsd:import namespace="http://schemas.microsoft.com/office/2006/documentManagement/types"/>
    <xsd:import namespace="http://schemas.microsoft.com/office/infopath/2007/PartnerControls"/>
    <xsd:element name="Retention_x0020_Category" ma:index="8" nillable="true" ma:displayName="Retention Category" ma:format="RadioButtons" ma:internalName="Retention_x0020_Category">
      <xsd:simpleType>
        <xsd:restriction base="dms:Choice">
          <xsd:enumeration value="1 Year"/>
          <xsd:enumeration value="3 Years"/>
          <xsd:enumeration value="7 Years"/>
        </xsd:restriction>
      </xsd:simpleType>
    </xsd:element>
    <xsd:element name="Start_x0020_Retention_x0020_Date" ma:index="9" nillable="true" ma:displayName="Start Retention Date" ma:default="[today]" ma:format="DateOnly" ma:internalName="Start_x0020_Retention_x0020_Date">
      <xsd:simpleType>
        <xsd:restriction base="dms:DateTim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a79ba92-2a46-4bc6-a5ef-65523db69337" ma:termSetId="09814cd3-568e-fe90-9814-8d621ff8fb84" ma:anchorId="fba54fb3-c3e1-fe81-a776-ca4b69148c4d" ma:open="true" ma:isKeyword="false">
      <xsd:complexType>
        <xsd:sequence>
          <xsd:element ref="pc:Terms" minOccurs="0" maxOccurs="1"/>
        </xsd:sequence>
      </xsd:complexType>
    </xsd:element>
    <xsd:element name="Preview" ma:index="26" nillable="true" ma:displayName="Preview" ma:internalName="Preview">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MediaServiceBillingMetadata" ma:index="2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a5bb5d-c006-46db-a706-decf86561609"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d389c7e-e772-44a2-8cf1-952844e3c6c2"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287f32c2-790a-4de5-8179-c408d3878380}" ma:internalName="TaxCatchAll" ma:showField="CatchAllData" ma:web="6fa5bb5d-c006-46db-a706-decf8656160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561D99-60F5-45D9-BFBC-0216B3B35721}">
  <ds:schemaRefs>
    <ds:schemaRef ds:uri="http://schemas.microsoft.com/office/2006/metadata/properties"/>
    <ds:schemaRef ds:uri="http://schemas.microsoft.com/office/infopath/2007/PartnerControls"/>
    <ds:schemaRef ds:uri="586bd414-a696-4711-9888-9a1b2984d3fd"/>
    <ds:schemaRef ds:uri="fd389c7e-e772-44a2-8cf1-952844e3c6c2"/>
  </ds:schemaRefs>
</ds:datastoreItem>
</file>

<file path=customXml/itemProps2.xml><?xml version="1.0" encoding="utf-8"?>
<ds:datastoreItem xmlns:ds="http://schemas.openxmlformats.org/officeDocument/2006/customXml" ds:itemID="{0CA7C009-EA67-4E78-9A36-F8791B32F974}">
  <ds:schemaRefs>
    <ds:schemaRef ds:uri="http://schemas.microsoft.com/sharepoint/v3/contenttype/forms"/>
  </ds:schemaRefs>
</ds:datastoreItem>
</file>

<file path=customXml/itemProps3.xml><?xml version="1.0" encoding="utf-8"?>
<ds:datastoreItem xmlns:ds="http://schemas.openxmlformats.org/officeDocument/2006/customXml" ds:itemID="{B9753232-FD9E-4F9D-9E18-5195EA1777C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Elaine Gast</dc:creator>
  <keywords/>
  <dc:description/>
  <lastModifiedBy>Dan Thiede</lastModifiedBy>
  <revision>23</revision>
  <dcterms:created xsi:type="dcterms:W3CDTF">2024-08-23T21:20:00.0000000Z</dcterms:created>
  <dcterms:modified xsi:type="dcterms:W3CDTF">2025-07-01T19:55:40.5294738Z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0x010100CFF50672DC79D644A4ED87C2A8549F92</vt:lpwstr>
  </property>
  <property fmtid="{D5CDD505-2E9C-101B-9397-08002B2CF9AE}" pid="3" name="MediaServiceImageTags">
    <vt:lpwstr/>
  </property>
</Properties>
</file>